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2F6F7" w14:textId="3493697D" w:rsidR="00CF3FA0" w:rsidRDefault="00CF3FA0" w:rsidP="00CF3FA0">
      <w:pPr>
        <w:spacing w:line="259" w:lineRule="exac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Załącznik nr 1.</w:t>
      </w:r>
      <w:r w:rsidR="00C14998">
        <w:rPr>
          <w:rFonts w:ascii="Times New Roman" w:hAnsi="Times New Roman" w:cs="Times New Roman"/>
          <w:b/>
          <w:i/>
        </w:rPr>
        <w:t>6</w:t>
      </w:r>
      <w:r>
        <w:rPr>
          <w:rFonts w:ascii="Times New Roman" w:hAnsi="Times New Roman" w:cs="Times New Roman"/>
          <w:b/>
          <w:i/>
        </w:rPr>
        <w:t>. do SWZ</w:t>
      </w:r>
    </w:p>
    <w:p w14:paraId="3A6CA1E9" w14:textId="16429D08" w:rsidR="00CF3FA0" w:rsidRDefault="00CF3FA0" w:rsidP="00CF3FA0">
      <w:pPr>
        <w:spacing w:before="100" w:beforeAutospacing="1" w:after="100" w:afterAutospacing="1" w:line="240" w:lineRule="auto"/>
        <w:ind w:left="99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przedmiotu zamówienia dla części zamówienia V</w:t>
      </w:r>
      <w:r w:rsidR="00C14998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– Dostawa urządzeń wielofunkcyjnych</w:t>
      </w:r>
    </w:p>
    <w:p w14:paraId="0B69BDFB" w14:textId="4A34B7C4" w:rsidR="000C704B" w:rsidRPr="006B163A" w:rsidRDefault="000C704B" w:rsidP="000C704B">
      <w:pPr>
        <w:pStyle w:val="Akapitzlist"/>
        <w:numPr>
          <w:ilvl w:val="0"/>
          <w:numId w:val="45"/>
        </w:numPr>
        <w:spacing w:before="100" w:beforeAutospacing="1" w:after="100" w:afterAutospacing="1" w:line="240" w:lineRule="auto"/>
        <w:ind w:left="426" w:hanging="426"/>
        <w:rPr>
          <w:b/>
          <w:bCs/>
          <w:iCs/>
          <w:color w:val="2E74B5" w:themeColor="accent1" w:themeShade="BF"/>
          <w:sz w:val="24"/>
          <w:szCs w:val="24"/>
          <w:u w:val="single"/>
        </w:rPr>
      </w:pPr>
      <w:r w:rsidRPr="006B163A">
        <w:rPr>
          <w:b/>
          <w:bCs/>
          <w:iCs/>
          <w:color w:val="2E74B5" w:themeColor="accent1" w:themeShade="BF"/>
          <w:sz w:val="24"/>
          <w:szCs w:val="24"/>
          <w:u w:val="single"/>
        </w:rPr>
        <w:t xml:space="preserve">Opis przedmiotu zamówienia dla urządzeń wielofunkcyjnych czarno-białych – </w:t>
      </w:r>
      <w:r w:rsidR="00C14998">
        <w:rPr>
          <w:b/>
          <w:bCs/>
          <w:iCs/>
          <w:color w:val="2E74B5" w:themeColor="accent1" w:themeShade="BF"/>
          <w:sz w:val="24"/>
          <w:szCs w:val="24"/>
          <w:u w:val="single"/>
        </w:rPr>
        <w:t>8</w:t>
      </w:r>
      <w:r w:rsidRPr="006B163A">
        <w:rPr>
          <w:b/>
          <w:bCs/>
          <w:iCs/>
          <w:color w:val="2E74B5" w:themeColor="accent1" w:themeShade="BF"/>
          <w:sz w:val="24"/>
          <w:szCs w:val="24"/>
          <w:u w:val="single"/>
        </w:rPr>
        <w:t xml:space="preserve"> szt.</w:t>
      </w:r>
    </w:p>
    <w:p w14:paraId="6D425C6A" w14:textId="5F6A2F54" w:rsidR="007E1FB4" w:rsidRPr="00A3666A" w:rsidRDefault="00AC55F4" w:rsidP="00A3666A">
      <w:pPr>
        <w:pStyle w:val="Akapitzlist"/>
        <w:numPr>
          <w:ilvl w:val="0"/>
          <w:numId w:val="30"/>
        </w:numPr>
        <w:spacing w:before="100" w:beforeAutospacing="1" w:after="100" w:afterAutospacing="1" w:line="240" w:lineRule="auto"/>
        <w:ind w:left="426" w:hanging="43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Zakup i d</w:t>
      </w:r>
      <w:r w:rsidR="007E1FB4" w:rsidRPr="00A3666A">
        <w:rPr>
          <w:b/>
          <w:bCs/>
          <w:sz w:val="24"/>
          <w:szCs w:val="24"/>
        </w:rPr>
        <w:t>ostawa urządzeń wielofunkcyjnych A3 czarno-białych</w:t>
      </w:r>
      <w:r w:rsidR="00A3666A">
        <w:rPr>
          <w:sz w:val="24"/>
          <w:szCs w:val="24"/>
        </w:rPr>
        <w:t xml:space="preserve"> </w:t>
      </w:r>
      <w:r w:rsidR="007E1FB4" w:rsidRPr="00A3666A">
        <w:rPr>
          <w:sz w:val="24"/>
          <w:szCs w:val="24"/>
        </w:rPr>
        <w:t xml:space="preserve">(bez zakupu oprogramowania antywirusowego i oprogramowania serwera wydruku podążającego </w:t>
      </w:r>
      <w:r w:rsidR="006F478D" w:rsidRPr="00A3666A">
        <w:rPr>
          <w:sz w:val="24"/>
          <w:szCs w:val="24"/>
        </w:rPr>
        <w:t xml:space="preserve">z możliwością </w:t>
      </w:r>
      <w:r w:rsidR="007E1FB4" w:rsidRPr="00A3666A">
        <w:rPr>
          <w:sz w:val="24"/>
          <w:szCs w:val="24"/>
        </w:rPr>
        <w:t>rozbudow</w:t>
      </w:r>
      <w:r w:rsidR="006F478D" w:rsidRPr="00A3666A">
        <w:rPr>
          <w:sz w:val="24"/>
          <w:szCs w:val="24"/>
        </w:rPr>
        <w:t>y o ww. oprogramowanie</w:t>
      </w:r>
      <w:r w:rsidR="00723EF3">
        <w:rPr>
          <w:sz w:val="24"/>
          <w:szCs w:val="24"/>
        </w:rPr>
        <w:t>)</w:t>
      </w:r>
      <w:r w:rsidR="006F478D" w:rsidRPr="00A3666A">
        <w:rPr>
          <w:sz w:val="24"/>
          <w:szCs w:val="24"/>
        </w:rPr>
        <w:t xml:space="preserve"> </w:t>
      </w:r>
    </w:p>
    <w:p w14:paraId="25E03F6D" w14:textId="32C2FE8A" w:rsidR="007E1FB4" w:rsidRPr="007B450C" w:rsidRDefault="00A3666A" w:rsidP="009A7E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 </w:t>
      </w:r>
      <w:r w:rsidR="007E1FB4" w:rsidRPr="00A366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E1FB4" w:rsidRPr="007B45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urządzenia i oprogramowanie</w:t>
      </w:r>
    </w:p>
    <w:p w14:paraId="26EE0840" w14:textId="71A06DA9" w:rsidR="007E1FB4" w:rsidRDefault="007E1FB4" w:rsidP="003C4732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31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Zakup </w:t>
      </w:r>
      <w:r w:rsidR="000D5F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ośmiu </w:t>
      </w:r>
      <w:r w:rsidRPr="00F731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nowych urządzeń wielofunkcyjnych klasy biznes (nie Home Office) umożliwiających drukowanie i kopiowanie</w:t>
      </w:r>
      <w:r w:rsidR="00A3666A" w:rsidRPr="00F731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czarno-białych oraz </w:t>
      </w:r>
      <w:r w:rsidRPr="00F7316C">
        <w:rPr>
          <w:rFonts w:ascii="Times New Roman" w:eastAsia="Times New Roman" w:hAnsi="Times New Roman" w:cs="Times New Roman"/>
          <w:sz w:val="24"/>
          <w:szCs w:val="24"/>
          <w:lang w:eastAsia="pl-PL"/>
        </w:rPr>
        <w:t>kolorowe skanowanie, z opcją autoryzacji użytkownika za pomocą technologii kart RFID oraz PIN.</w:t>
      </w:r>
    </w:p>
    <w:p w14:paraId="14BF35F3" w14:textId="07E64772" w:rsidR="007E1FB4" w:rsidRPr="003C4732" w:rsidRDefault="007E1FB4" w:rsidP="003C4732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732">
        <w:rPr>
          <w:rFonts w:ascii="Times New Roman" w:hAnsi="Times New Roman" w:cs="Times New Roman"/>
          <w:sz w:val="24"/>
          <w:szCs w:val="24"/>
          <w:lang w:eastAsia="pl-PL"/>
        </w:rPr>
        <w:t>Urządzenie wielofunkcyjne ma być zamontowane na fabrycznej podstawie (moduł podwyższający) na kółkach, dedykowanej do danego modelu.</w:t>
      </w:r>
    </w:p>
    <w:p w14:paraId="31E58FED" w14:textId="7D997314" w:rsidR="001B791B" w:rsidRPr="003C4732" w:rsidRDefault="001B791B" w:rsidP="003C4732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79286783"/>
      <w:r w:rsidRPr="003C4732">
        <w:rPr>
          <w:rFonts w:ascii="Times New Roman" w:hAnsi="Times New Roman" w:cs="Times New Roman"/>
          <w:sz w:val="24"/>
          <w:szCs w:val="24"/>
        </w:rPr>
        <w:t xml:space="preserve">Urządzenie powinno umożliwiać rozbudowę </w:t>
      </w:r>
      <w:r w:rsidR="008F0AEA" w:rsidRPr="003C4732">
        <w:rPr>
          <w:rFonts w:ascii="Times New Roman" w:hAnsi="Times New Roman" w:cs="Times New Roman"/>
          <w:sz w:val="24"/>
          <w:szCs w:val="24"/>
        </w:rPr>
        <w:t>i</w:t>
      </w:r>
      <w:r w:rsidRPr="003C4732">
        <w:rPr>
          <w:rFonts w:ascii="Times New Roman" w:hAnsi="Times New Roman" w:cs="Times New Roman"/>
          <w:sz w:val="24"/>
          <w:szCs w:val="24"/>
        </w:rPr>
        <w:t xml:space="preserve"> integrację z oprogramowaniem druku podążającego bez utraty gwarancji urządzenia. Oprogramowanie musi zapewniać spójny i jednolity interfejs do systemów zarządzania drukiem podążającym wiodących producentów</w:t>
      </w:r>
      <w:bookmarkEnd w:id="0"/>
      <w:r w:rsidRPr="003C47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5AE456" w14:textId="032D997A" w:rsidR="001B791B" w:rsidRPr="003C4732" w:rsidRDefault="001B791B" w:rsidP="003C4732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732">
        <w:rPr>
          <w:rFonts w:ascii="Times New Roman" w:hAnsi="Times New Roman" w:cs="Times New Roman"/>
          <w:sz w:val="24"/>
          <w:szCs w:val="24"/>
        </w:rPr>
        <w:t xml:space="preserve">Urządzenie powinno posiadać wbudowany moduł czytnika kart zbliżeniowych RFID 13,56 MHz z możliwością identyfikacji użytkowników. </w:t>
      </w:r>
    </w:p>
    <w:p w14:paraId="49F69401" w14:textId="7E6BA632" w:rsidR="001B791B" w:rsidRPr="003C4732" w:rsidRDefault="001B791B" w:rsidP="003C4732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4732">
        <w:rPr>
          <w:rFonts w:ascii="Times New Roman" w:hAnsi="Times New Roman" w:cs="Times New Roman"/>
          <w:sz w:val="24"/>
          <w:szCs w:val="24"/>
        </w:rPr>
        <w:t>Urządzenie powinn</w:t>
      </w:r>
      <w:r w:rsidR="008F0AEA" w:rsidRPr="003C4732">
        <w:rPr>
          <w:rFonts w:ascii="Times New Roman" w:hAnsi="Times New Roman" w:cs="Times New Roman"/>
          <w:sz w:val="24"/>
          <w:szCs w:val="24"/>
        </w:rPr>
        <w:t>o</w:t>
      </w:r>
      <w:r w:rsidRPr="003C4732">
        <w:rPr>
          <w:rFonts w:ascii="Times New Roman" w:hAnsi="Times New Roman" w:cs="Times New Roman"/>
          <w:sz w:val="24"/>
          <w:szCs w:val="24"/>
        </w:rPr>
        <w:t xml:space="preserve"> posiadać możliwość autoryzacji z pomocą następujących metod:  </w:t>
      </w:r>
    </w:p>
    <w:p w14:paraId="1398BF43" w14:textId="1CBA8F31" w:rsidR="001B791B" w:rsidRPr="003C4732" w:rsidRDefault="001B791B" w:rsidP="003C4732">
      <w:pPr>
        <w:pStyle w:val="Akapitzlist"/>
        <w:numPr>
          <w:ilvl w:val="0"/>
          <w:numId w:val="35"/>
        </w:numPr>
        <w:spacing w:before="0"/>
        <w:rPr>
          <w:bCs/>
          <w:sz w:val="24"/>
          <w:szCs w:val="24"/>
        </w:rPr>
      </w:pPr>
      <w:r w:rsidRPr="003C4732">
        <w:rPr>
          <w:sz w:val="24"/>
          <w:szCs w:val="24"/>
        </w:rPr>
        <w:t>kart zbliżeniowych RFID 13,56 MHz</w:t>
      </w:r>
    </w:p>
    <w:p w14:paraId="65EE1919" w14:textId="6C82A1A1" w:rsidR="001B791B" w:rsidRPr="003C4732" w:rsidRDefault="001B791B" w:rsidP="003C4732">
      <w:pPr>
        <w:pStyle w:val="Akapitzlist"/>
        <w:numPr>
          <w:ilvl w:val="0"/>
          <w:numId w:val="35"/>
        </w:numPr>
        <w:spacing w:before="0"/>
        <w:rPr>
          <w:bCs/>
          <w:sz w:val="24"/>
          <w:szCs w:val="24"/>
        </w:rPr>
      </w:pPr>
      <w:r w:rsidRPr="003C4732">
        <w:rPr>
          <w:sz w:val="24"/>
          <w:szCs w:val="24"/>
        </w:rPr>
        <w:t xml:space="preserve">możliwość logowania za pomocą PIN-u </w:t>
      </w:r>
    </w:p>
    <w:p w14:paraId="3A8B749D" w14:textId="4385B80E" w:rsidR="001B791B" w:rsidRPr="003C4732" w:rsidRDefault="001B791B" w:rsidP="003C4732">
      <w:pPr>
        <w:pStyle w:val="Akapitzlist"/>
        <w:numPr>
          <w:ilvl w:val="0"/>
          <w:numId w:val="35"/>
        </w:numPr>
        <w:spacing w:before="0"/>
        <w:rPr>
          <w:sz w:val="24"/>
          <w:szCs w:val="24"/>
        </w:rPr>
      </w:pPr>
      <w:r w:rsidRPr="003C4732">
        <w:rPr>
          <w:sz w:val="24"/>
          <w:szCs w:val="24"/>
        </w:rPr>
        <w:t>możliwość logowania za pomocą hasła.</w:t>
      </w:r>
    </w:p>
    <w:p w14:paraId="068575AF" w14:textId="77777777" w:rsidR="007E1FB4" w:rsidRPr="00F7316C" w:rsidRDefault="007E1FB4" w:rsidP="00F7316C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316C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Urządzenie powinno umożliwiać rozbudowę i integrację z oprogramowaniem druku podążającego. Oprogramowanie to musi zapewniać spójny i jednolity interfejs do zarządzania urządzeniami wiodących producentów.</w:t>
      </w:r>
    </w:p>
    <w:p w14:paraId="49007C36" w14:textId="77777777" w:rsidR="007E1FB4" w:rsidRPr="00F7316C" w:rsidRDefault="007E1FB4" w:rsidP="00F7316C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316C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operacyjny serwera druku podążającego (opcjonalnego) powinien być oparty na platformie Microsoft i jej komponentach.</w:t>
      </w:r>
    </w:p>
    <w:p w14:paraId="32AA01F4" w14:textId="259CFA55" w:rsidR="007E1FB4" w:rsidRPr="00F7316C" w:rsidRDefault="007E1FB4" w:rsidP="00F7316C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31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Wymagana jest konfiguracja oraz uruchomienie urządzeń w lokalizacji klienta, wraz ze szkoleniem służb IT </w:t>
      </w:r>
      <w:r w:rsidR="0074282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F7316C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amawiającego.</w:t>
      </w:r>
    </w:p>
    <w:p w14:paraId="3F19BB6B" w14:textId="77777777" w:rsidR="007E1FB4" w:rsidRPr="00F7316C" w:rsidRDefault="007E1FB4" w:rsidP="00F7316C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316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dopuszcza możliwość zastosowania licencji SQL Express.</w:t>
      </w:r>
    </w:p>
    <w:p w14:paraId="5937C02D" w14:textId="5D99EDB8" w:rsidR="007E1FB4" w:rsidRPr="00A3666A" w:rsidRDefault="00A3666A" w:rsidP="007E1F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7E1FB4" w:rsidRPr="00A366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Wymagania dotyczące systemu druku podążającego:</w:t>
      </w:r>
    </w:p>
    <w:p w14:paraId="4AD4630D" w14:textId="77777777" w:rsidR="007E1FB4" w:rsidRPr="007E1FB4" w:rsidRDefault="007E1FB4" w:rsidP="009A7EB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Zabezpieczenia fizyczne:</w:t>
      </w:r>
    </w:p>
    <w:p w14:paraId="50E8C85B" w14:textId="77777777" w:rsidR="007E1FB4" w:rsidRPr="007E1FB4" w:rsidRDefault="007E1FB4" w:rsidP="009A7EBC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Blokada urządzenia do momentu zalogowania się uprawnionego użytkownika za pomocą PIN-u, loginu lub karty RFID.</w:t>
      </w:r>
    </w:p>
    <w:p w14:paraId="0D5B34B6" w14:textId="77777777" w:rsidR="007E1FB4" w:rsidRPr="007E1FB4" w:rsidRDefault="007E1FB4" w:rsidP="009A7EBC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Wydruk dokumentu możliwy dopiero po autoryzacji użytkownika.</w:t>
      </w:r>
    </w:p>
    <w:p w14:paraId="7F01E1EF" w14:textId="77777777" w:rsidR="007E1FB4" w:rsidRPr="007E1FB4" w:rsidRDefault="007E1FB4" w:rsidP="009A7EBC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przed przypadkowym drukowaniem cudzych dokumentów – urządzenie, we współpracy z systemem wydruku, powinno usuwać dokumenty z pamięci po wylogowaniu użytkownika. Pozwoli to uniknąć sytuacji, w której dokumenty pozostaną w pamięci np. po zacięciu papieru lub braku tonera.</w:t>
      </w:r>
    </w:p>
    <w:p w14:paraId="1FD0FDC9" w14:textId="77777777" w:rsidR="000D5F78" w:rsidRDefault="000D5F78" w:rsidP="009A7EB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193BC73" w14:textId="77777777" w:rsidR="000D5F78" w:rsidRDefault="000D5F78" w:rsidP="009A7EB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6459A65" w14:textId="2FA4D532" w:rsidR="007E1FB4" w:rsidRPr="007E1FB4" w:rsidRDefault="007E1FB4" w:rsidP="009A7EB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Zabezpieczenia danych:</w:t>
      </w:r>
    </w:p>
    <w:p w14:paraId="3740BEE0" w14:textId="77777777" w:rsidR="007E1FB4" w:rsidRPr="007E1FB4" w:rsidRDefault="007E1FB4" w:rsidP="009A7EBC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Możliwość szyfrowania komunikacji między urządzeniem wielofunkcyjnym a aplikacją serwerową.</w:t>
      </w:r>
    </w:p>
    <w:p w14:paraId="49E77B54" w14:textId="59EA5C8D" w:rsidR="007E1FB4" w:rsidRPr="007E1FB4" w:rsidRDefault="007E1FB4" w:rsidP="009A7EBC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Rozbudowany zestaw reguł i polityk druku, pozwalający na kontrolę dostępu do określonych funkcji urządzeń dla poszczególnych grup użytkowników.</w:t>
      </w:r>
    </w:p>
    <w:p w14:paraId="50732B31" w14:textId="77777777" w:rsidR="007E1FB4" w:rsidRPr="007E1FB4" w:rsidRDefault="007E1FB4" w:rsidP="009A7EBC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Możliwość blokowania wydruków zawierających określone słowa w nazwie pliku.</w:t>
      </w:r>
    </w:p>
    <w:p w14:paraId="6D4CE34B" w14:textId="77777777" w:rsidR="007E1FB4" w:rsidRPr="007E1FB4" w:rsidRDefault="007E1FB4" w:rsidP="009A7EBC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Opcja zapisywania wszystkich drukowanych prac jako plików PDF do zasobu sieciowego, z możliwością ich analizy (np. login użytkownika, dział, liczba stron).</w:t>
      </w:r>
    </w:p>
    <w:p w14:paraId="39B8B50C" w14:textId="77777777" w:rsidR="007E1FB4" w:rsidRPr="007E1FB4" w:rsidRDefault="007E1FB4" w:rsidP="009A7EBC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Możliwość nanoszenia znaków wodnych (tekst/obraz) na drukowanych dokumentach.</w:t>
      </w:r>
    </w:p>
    <w:p w14:paraId="7E06707C" w14:textId="77777777" w:rsidR="007E1FB4" w:rsidRPr="007E1FB4" w:rsidRDefault="007E1FB4" w:rsidP="009A7EBC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Możliwość nanoszenia znaków wodnych na skanowanych dokumentach.</w:t>
      </w:r>
    </w:p>
    <w:p w14:paraId="58165129" w14:textId="132899F9" w:rsidR="007E1FB4" w:rsidRPr="007E1FB4" w:rsidRDefault="007E1FB4" w:rsidP="009A7EBC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Opcja redagowania treści skanowanych dokumentów poprzez zamazanie wybranych fragmentów lub zakrycie określonych słów kluczowych.</w:t>
      </w:r>
    </w:p>
    <w:p w14:paraId="00531A52" w14:textId="77777777" w:rsidR="009A7EBC" w:rsidRDefault="009A7EBC" w:rsidP="009A7EB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348582" w14:textId="54DA074D" w:rsidR="007E1FB4" w:rsidRPr="007E1FB4" w:rsidRDefault="007E1FB4" w:rsidP="009A7EB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Systemy operacyjne:</w:t>
      </w:r>
    </w:p>
    <w:p w14:paraId="58F2B07B" w14:textId="77777777" w:rsidR="007E1FB4" w:rsidRPr="007E1FB4" w:rsidRDefault="007E1FB4" w:rsidP="009A7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 dotyczące obsługi serwerowych systemów operacyjnych:</w:t>
      </w:r>
    </w:p>
    <w:p w14:paraId="71693A05" w14:textId="77777777" w:rsidR="007E1FB4" w:rsidRPr="007E1FB4" w:rsidRDefault="007E1FB4" w:rsidP="009A7EBC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Windows Server 2012 R2</w:t>
      </w:r>
    </w:p>
    <w:p w14:paraId="6CE3BBC3" w14:textId="77777777" w:rsidR="007E1FB4" w:rsidRPr="007E1FB4" w:rsidRDefault="007E1FB4" w:rsidP="009A7EBC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Windows Server 2016</w:t>
      </w:r>
    </w:p>
    <w:p w14:paraId="77A7220B" w14:textId="77777777" w:rsidR="007E1FB4" w:rsidRPr="007E1FB4" w:rsidRDefault="007E1FB4" w:rsidP="009A7EBC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Windows Server 2019</w:t>
      </w:r>
    </w:p>
    <w:p w14:paraId="61D20A16" w14:textId="77777777" w:rsidR="007E1FB4" w:rsidRPr="007E1FB4" w:rsidRDefault="007E1FB4" w:rsidP="009A7EBC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Windows Server 2022</w:t>
      </w:r>
    </w:p>
    <w:p w14:paraId="51D9E534" w14:textId="556FB298" w:rsidR="007E1FB4" w:rsidRPr="007E1FB4" w:rsidRDefault="007E1FB4" w:rsidP="009A7EBC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Windows 10 Professional</w:t>
      </w:r>
    </w:p>
    <w:p w14:paraId="2F3AD55B" w14:textId="39236728" w:rsidR="007E1FB4" w:rsidRPr="007E1FB4" w:rsidRDefault="007E1FB4" w:rsidP="009A7EBC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Windows 10 Enterprise</w:t>
      </w:r>
    </w:p>
    <w:p w14:paraId="7F17D940" w14:textId="1E393FA0" w:rsidR="007E1FB4" w:rsidRPr="007E1FB4" w:rsidRDefault="007E1FB4" w:rsidP="009A7EBC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Windows 11 Professional</w:t>
      </w:r>
    </w:p>
    <w:p w14:paraId="50F65A3E" w14:textId="154AABA7" w:rsidR="007E1FB4" w:rsidRPr="007E1FB4" w:rsidRDefault="007E1FB4" w:rsidP="009A7EBC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313C73CE">
        <w:rPr>
          <w:rFonts w:ascii="Times New Roman" w:eastAsia="Times New Roman" w:hAnsi="Times New Roman" w:cs="Times New Roman"/>
          <w:sz w:val="24"/>
          <w:szCs w:val="24"/>
          <w:lang w:eastAsia="pl-PL"/>
        </w:rPr>
        <w:t>Windows 11 Enterprise</w:t>
      </w:r>
    </w:p>
    <w:p w14:paraId="24B5DF14" w14:textId="42281767" w:rsidR="313C73CE" w:rsidRPr="009748F7" w:rsidRDefault="313C73CE" w:rsidP="313C73CE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5F0EF3E" w14:textId="77777777" w:rsidR="007E1FB4" w:rsidRPr="007E1FB4" w:rsidRDefault="007E1FB4" w:rsidP="009A7EB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oprogramowanie:</w:t>
      </w:r>
    </w:p>
    <w:p w14:paraId="5716D485" w14:textId="77777777" w:rsidR="007E1FB4" w:rsidRPr="007E1FB4" w:rsidRDefault="007E1FB4" w:rsidP="009A7EBC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Microsoft .NET Framework 4.8</w:t>
      </w:r>
    </w:p>
    <w:p w14:paraId="21E3D898" w14:textId="77777777" w:rsidR="007E1FB4" w:rsidRPr="007E1FB4" w:rsidRDefault="007E1FB4" w:rsidP="009A7EBC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MS SQL Express LocalDB 2022 (w zestawie instalacyjnym)</w:t>
      </w:r>
    </w:p>
    <w:p w14:paraId="3CF916BC" w14:textId="77777777" w:rsidR="007E1FB4" w:rsidRPr="007E1FB4" w:rsidRDefault="007E1FB4" w:rsidP="009A7EBC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Microsoft Internet Information Services (IIS) lub wyższy z ASP.NET</w:t>
      </w:r>
    </w:p>
    <w:p w14:paraId="3AEA0A21" w14:textId="77777777" w:rsidR="007E1FB4" w:rsidRPr="007E1FB4" w:rsidRDefault="007E1FB4" w:rsidP="009A7EBC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Mozilla Firefox, Google Chrome lub Internet Explorer 11</w:t>
      </w:r>
    </w:p>
    <w:p w14:paraId="3F937A0A" w14:textId="77777777" w:rsidR="007E1FB4" w:rsidRPr="007E1FB4" w:rsidRDefault="007E1FB4" w:rsidP="009A7EBC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Certyfikat HTTPS (self-signed certificate zawarty w instalatorze)</w:t>
      </w:r>
    </w:p>
    <w:p w14:paraId="17BDBA9C" w14:textId="77777777" w:rsidR="007E1FB4" w:rsidRPr="007E1FB4" w:rsidRDefault="007E1FB4" w:rsidP="009A7EBC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Skonfigurowane reguły Firewall</w:t>
      </w:r>
    </w:p>
    <w:p w14:paraId="64ACB881" w14:textId="77777777" w:rsidR="007E1FB4" w:rsidRPr="007E1FB4" w:rsidRDefault="007E1FB4" w:rsidP="009A7EBC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PowerShell – ExecutionPolicy ustawione na „unrestricted” podczas instalacji, wymagane do instalacji bibliotek DLL w Global Assembly Cache (GAC)</w:t>
      </w:r>
    </w:p>
    <w:p w14:paraId="63BDA612" w14:textId="77777777" w:rsidR="009A7EBC" w:rsidRPr="009748F7" w:rsidRDefault="009A7EBC" w:rsidP="009A7EB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512F11CA" w14:textId="0217BD16" w:rsidR="007E1FB4" w:rsidRPr="007E1FB4" w:rsidRDefault="007E1FB4" w:rsidP="009A7EB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Wspierane serwery SQL (LocalDB, Express, Standard, Enterprise):</w:t>
      </w:r>
    </w:p>
    <w:p w14:paraId="15CA65ED" w14:textId="77777777" w:rsidR="007E1FB4" w:rsidRPr="007E1FB4" w:rsidRDefault="007E1FB4" w:rsidP="009A7EBC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SQL Server 2022</w:t>
      </w:r>
    </w:p>
    <w:p w14:paraId="10B4EC06" w14:textId="77777777" w:rsidR="007E1FB4" w:rsidRPr="007E1FB4" w:rsidRDefault="007E1FB4" w:rsidP="009A7EBC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SQL Server 2019</w:t>
      </w:r>
    </w:p>
    <w:p w14:paraId="07CF5B21" w14:textId="77777777" w:rsidR="007E1FB4" w:rsidRPr="007E1FB4" w:rsidRDefault="007E1FB4" w:rsidP="009A7EBC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SQL Server 2017</w:t>
      </w:r>
    </w:p>
    <w:p w14:paraId="38E7B643" w14:textId="77777777" w:rsidR="007E1FB4" w:rsidRPr="007E1FB4" w:rsidRDefault="007E1FB4" w:rsidP="009A7EBC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SQL Server 2016</w:t>
      </w:r>
    </w:p>
    <w:p w14:paraId="2C4807CD" w14:textId="77777777" w:rsidR="007E1FB4" w:rsidRPr="007E1FB4" w:rsidRDefault="007E1FB4" w:rsidP="009A7EBC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SQL Server 2014</w:t>
      </w:r>
    </w:p>
    <w:p w14:paraId="626006AE" w14:textId="77777777" w:rsidR="007E1FB4" w:rsidRPr="007E1FB4" w:rsidRDefault="007E1FB4" w:rsidP="007E1FB4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313C73CE">
        <w:rPr>
          <w:rFonts w:ascii="Times New Roman" w:eastAsia="Times New Roman" w:hAnsi="Times New Roman" w:cs="Times New Roman"/>
          <w:sz w:val="24"/>
          <w:szCs w:val="24"/>
          <w:lang w:eastAsia="pl-PL"/>
        </w:rPr>
        <w:t>SQL Server 2012</w:t>
      </w:r>
    </w:p>
    <w:p w14:paraId="18ED3ECB" w14:textId="77777777" w:rsidR="007E1FB4" w:rsidRPr="00A3666A" w:rsidRDefault="007E1FB4" w:rsidP="009A7E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366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z serwerem wydruku:</w:t>
      </w:r>
    </w:p>
    <w:p w14:paraId="608EB5B4" w14:textId="77777777" w:rsidR="007E1FB4" w:rsidRPr="007E1FB4" w:rsidRDefault="007E1FB4" w:rsidP="009A7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komunikacji za pomocą protokołów sieciowych odpowiednich dla danej usługi (lista protokołów w tabeli poniżej).</w:t>
      </w:r>
    </w:p>
    <w:p w14:paraId="4B3DD1C7" w14:textId="77777777" w:rsidR="009A7EBC" w:rsidRPr="009748F7" w:rsidRDefault="009A7EBC" w:rsidP="009A7E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5DDDB0ED" w14:textId="44B768D7" w:rsidR="007E1FB4" w:rsidRPr="00A3666A" w:rsidRDefault="007E1FB4" w:rsidP="009A7E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366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Bezpieczeństwo:</w:t>
      </w:r>
    </w:p>
    <w:p w14:paraId="1CD95B93" w14:textId="31CFCA13" w:rsidR="007E1FB4" w:rsidRPr="007E1FB4" w:rsidRDefault="007E1FB4" w:rsidP="009A7EBC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Serwer nie udostępnia żadnych danych użytkownika poza środowiskiem klienta, </w:t>
      </w:r>
      <w:r w:rsidR="00A366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a wymagana jest jedynie komunikacja z wykorzystywanymi usługami w chmurze.</w:t>
      </w:r>
    </w:p>
    <w:p w14:paraId="599AEA52" w14:textId="4B9C14E9" w:rsidR="007E1FB4" w:rsidRPr="007E1FB4" w:rsidRDefault="007E1FB4" w:rsidP="009A7EBC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Wyjątkiem jest sytuacja, gdy użytkownik wybierze skanowanie dokumentów do zasobów w chmurze, np. skanuje dokument w lokalnym środowisku i zapisuje go </w:t>
      </w:r>
      <w:r w:rsidR="00A366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</w:t>
      </w: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w chmurze.</w:t>
      </w:r>
    </w:p>
    <w:p w14:paraId="6E127BCA" w14:textId="77777777" w:rsidR="009A7EBC" w:rsidRPr="009748F7" w:rsidRDefault="009A7EBC" w:rsidP="009A7EB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00604632" w14:textId="02FEBD13" w:rsidR="007E1FB4" w:rsidRPr="007E1FB4" w:rsidRDefault="007E1FB4" w:rsidP="009A7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Oprogramowanie musi wymuszać autoryzację za pomocą karty RFID. Zamawiający dysponuje kartami RFID 13,56 MHz współpracującymi z czytnikami firmy HSK DATA. Urządzenia wielofunkcyjne muszą być zintegrowane z tymi kartami. Użytkownicy mogą korzystać także </w:t>
      </w:r>
      <w:r w:rsidR="001A50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7E1FB4">
        <w:rPr>
          <w:rFonts w:ascii="Times New Roman" w:eastAsia="Times New Roman" w:hAnsi="Times New Roman" w:cs="Times New Roman"/>
          <w:sz w:val="24"/>
          <w:szCs w:val="24"/>
          <w:lang w:eastAsia="pl-PL"/>
        </w:rPr>
        <w:t>z kart kontroli dostępu. W przypadku braku karty, logowanie będzie możliwe za pomocą PIN-u lub hasła.</w:t>
      </w:r>
    </w:p>
    <w:p w14:paraId="658E5081" w14:textId="388AFE6D" w:rsidR="00D674EB" w:rsidRDefault="007E1FB4" w:rsidP="00B21C7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240051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 </w:t>
      </w:r>
      <w:r w:rsidR="00B21C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druku podążającego </w:t>
      </w:r>
      <w:r w:rsidR="00974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winien </w:t>
      </w:r>
      <w:r w:rsidRPr="240051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umożliwiać monitorowanie floty urządzeń drukujących </w:t>
      </w:r>
      <w:r w:rsidR="00B21C7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240051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możliwością analizy </w:t>
      </w:r>
      <w:r w:rsidR="00974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ilości wydruków, </w:t>
      </w:r>
      <w:r w:rsidRPr="24005108">
        <w:rPr>
          <w:rFonts w:ascii="Times New Roman" w:eastAsia="Times New Roman" w:hAnsi="Times New Roman" w:cs="Times New Roman"/>
          <w:sz w:val="24"/>
          <w:szCs w:val="24"/>
          <w:lang w:eastAsia="pl-PL"/>
        </w:rPr>
        <w:t>kosztów</w:t>
      </w:r>
      <w:r w:rsidR="00974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B21C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możliwością </w:t>
      </w:r>
      <w:r w:rsidR="009748F7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wprowadza</w:t>
      </w:r>
      <w:r w:rsidR="00B21C7E">
        <w:rPr>
          <w:rFonts w:ascii="Times New Roman" w:eastAsia="Times New Roman" w:hAnsi="Times New Roman" w:cs="Times New Roman"/>
          <w:sz w:val="24"/>
          <w:szCs w:val="24"/>
          <w:lang w:eastAsia="pl-PL"/>
        </w:rPr>
        <w:t>nia</w:t>
      </w:r>
      <w:r w:rsidR="00974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</w:t>
      </w:r>
      <w:r w:rsidR="00B21C7E">
        <w:rPr>
          <w:rFonts w:ascii="Times New Roman" w:eastAsia="Times New Roman" w:hAnsi="Times New Roman" w:cs="Times New Roman"/>
          <w:sz w:val="24"/>
          <w:szCs w:val="24"/>
          <w:lang w:eastAsia="pl-PL"/>
        </w:rPr>
        <w:t>eń</w:t>
      </w:r>
      <w:r w:rsidR="00974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liczby wydruków (limity) dla wybranych użytkowników</w:t>
      </w:r>
      <w:r w:rsidR="00B21C7E">
        <w:rPr>
          <w:rFonts w:ascii="Times New Roman" w:eastAsia="Times New Roman" w:hAnsi="Times New Roman" w:cs="Times New Roman"/>
          <w:sz w:val="24"/>
          <w:szCs w:val="24"/>
          <w:lang w:eastAsia="pl-PL"/>
        </w:rPr>
        <w:t>. Raportować stopień zużycia materiałów eksploatacyjnych z informacją o prognozowanej dacie wymiany materiałów</w:t>
      </w:r>
      <w:r w:rsidR="00152F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="00B21C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F4E7B">
        <w:rPr>
          <w:rFonts w:ascii="Times New Roman" w:eastAsia="Times New Roman" w:hAnsi="Times New Roman" w:cs="Times New Roman"/>
          <w:sz w:val="24"/>
          <w:szCs w:val="24"/>
          <w:lang w:eastAsia="pl-PL"/>
        </w:rPr>
        <w:t>awari</w:t>
      </w:r>
      <w:r w:rsidR="00152F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ach </w:t>
      </w:r>
      <w:r w:rsidR="00EF4E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urządzeń objętych nadzorem. </w:t>
      </w:r>
      <w:r w:rsidRPr="240051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Wszystkie dane </w:t>
      </w:r>
      <w:r w:rsidR="006F4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powinny </w:t>
      </w:r>
      <w:r w:rsidRPr="24005108">
        <w:rPr>
          <w:rFonts w:ascii="Times New Roman" w:eastAsia="Times New Roman" w:hAnsi="Times New Roman" w:cs="Times New Roman"/>
          <w:sz w:val="24"/>
          <w:szCs w:val="24"/>
          <w:lang w:eastAsia="pl-PL"/>
        </w:rPr>
        <w:t>być dostępne w systemie raportowania, z dostępem dla uprawnionych osób</w:t>
      </w:r>
      <w:r w:rsidR="00EF4E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2400510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74F64A7" w14:textId="4BD53854" w:rsidR="008F0AEA" w:rsidRDefault="008F0AEA" w:rsidP="00B21C7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DECA4D" w14:textId="010FF308" w:rsidR="008F0AEA" w:rsidRPr="008F0AEA" w:rsidRDefault="008F0AEA" w:rsidP="00B21C7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F0A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4. Szczegółowe wymagania dot. urządzeń wielofunkcyjnych </w:t>
      </w:r>
    </w:p>
    <w:p w14:paraId="69B6CC7A" w14:textId="77777777" w:rsidR="008F0AEA" w:rsidRDefault="008F0AEA" w:rsidP="00B21C7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4925" w:type="pct"/>
        <w:tblInd w:w="0" w:type="dxa"/>
        <w:tblLook w:val="04A0" w:firstRow="1" w:lastRow="0" w:firstColumn="1" w:lastColumn="0" w:noHBand="0" w:noVBand="1"/>
      </w:tblPr>
      <w:tblGrid>
        <w:gridCol w:w="4815"/>
        <w:gridCol w:w="4111"/>
      </w:tblGrid>
      <w:tr w:rsidR="00D674EB" w:rsidRPr="00D04B2D" w14:paraId="3EC63F88" w14:textId="77777777" w:rsidTr="004B205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7CFEAB" w14:textId="1513B0DE" w:rsidR="00747D8B" w:rsidRDefault="00D674EB" w:rsidP="00664938">
            <w:pPr>
              <w:widowControl w:val="0"/>
              <w:ind w:right="360"/>
              <w:jc w:val="center"/>
              <w:rPr>
                <w:rFonts w:ascii="Calibri" w:hAnsi="Calibri" w:cs="Calibri"/>
                <w:b/>
                <w:bCs/>
              </w:rPr>
            </w:pPr>
            <w:r w:rsidRPr="00D04B2D">
              <w:rPr>
                <w:rFonts w:ascii="Calibri" w:hAnsi="Calibri" w:cs="Calibri"/>
                <w:b/>
                <w:bCs/>
              </w:rPr>
              <w:t xml:space="preserve">Urządzenie wielofunkcyjne </w:t>
            </w:r>
            <w:r w:rsidR="00770695" w:rsidRPr="00D04B2D">
              <w:rPr>
                <w:rFonts w:ascii="Calibri" w:hAnsi="Calibri" w:cs="Calibri"/>
                <w:b/>
                <w:bCs/>
              </w:rPr>
              <w:t xml:space="preserve">czarno-białe </w:t>
            </w:r>
            <w:r w:rsidR="00130953" w:rsidRPr="00D04B2D">
              <w:rPr>
                <w:rFonts w:ascii="Calibri" w:hAnsi="Calibri" w:cs="Calibri"/>
                <w:b/>
                <w:bCs/>
              </w:rPr>
              <w:t xml:space="preserve">A3 </w:t>
            </w:r>
            <w:r w:rsidR="006F478D">
              <w:rPr>
                <w:rFonts w:ascii="Calibri" w:hAnsi="Calibri" w:cs="Calibri"/>
                <w:b/>
                <w:bCs/>
              </w:rPr>
              <w:t>- szt.</w:t>
            </w:r>
            <w:r w:rsidR="005D75DB">
              <w:rPr>
                <w:rFonts w:ascii="Calibri" w:hAnsi="Calibri" w:cs="Calibri"/>
                <w:b/>
                <w:bCs/>
              </w:rPr>
              <w:t xml:space="preserve"> </w:t>
            </w:r>
            <w:r w:rsidR="00310EA6">
              <w:rPr>
                <w:rFonts w:ascii="Calibri" w:hAnsi="Calibri" w:cs="Calibri"/>
                <w:b/>
                <w:bCs/>
              </w:rPr>
              <w:t>8</w:t>
            </w:r>
            <w:r w:rsidR="006F478D">
              <w:rPr>
                <w:rFonts w:ascii="Calibri" w:hAnsi="Calibri" w:cs="Calibri"/>
                <w:b/>
                <w:bCs/>
              </w:rPr>
              <w:t xml:space="preserve">  </w:t>
            </w:r>
          </w:p>
          <w:p w14:paraId="1FB35B67" w14:textId="59B8BC19" w:rsidR="00D674EB" w:rsidRPr="00D04B2D" w:rsidRDefault="0119D90A" w:rsidP="00664938">
            <w:pPr>
              <w:widowControl w:val="0"/>
              <w:ind w:right="360"/>
              <w:jc w:val="center"/>
              <w:rPr>
                <w:rFonts w:ascii="Calibri" w:hAnsi="Calibri" w:cs="Calibri"/>
                <w:b/>
                <w:bCs/>
              </w:rPr>
            </w:pPr>
            <w:r w:rsidRPr="313C73CE">
              <w:rPr>
                <w:rFonts w:ascii="Calibri" w:hAnsi="Calibri" w:cs="Calibri"/>
                <w:b/>
                <w:bCs/>
              </w:rPr>
              <w:t xml:space="preserve">(drukarka </w:t>
            </w:r>
            <w:r w:rsidR="4D1E8754" w:rsidRPr="313C73CE">
              <w:rPr>
                <w:rFonts w:ascii="Calibri" w:hAnsi="Calibri" w:cs="Calibri"/>
                <w:b/>
                <w:bCs/>
              </w:rPr>
              <w:t xml:space="preserve">czarno-biała </w:t>
            </w:r>
            <w:r w:rsidRPr="313C73CE">
              <w:rPr>
                <w:rFonts w:ascii="Calibri" w:hAnsi="Calibri" w:cs="Calibri"/>
                <w:b/>
                <w:bCs/>
              </w:rPr>
              <w:t xml:space="preserve">z </w:t>
            </w:r>
            <w:r w:rsidR="2E8ED2C7" w:rsidRPr="313C73CE">
              <w:rPr>
                <w:rFonts w:ascii="Calibri" w:hAnsi="Calibri" w:cs="Calibri"/>
                <w:b/>
                <w:bCs/>
              </w:rPr>
              <w:t xml:space="preserve">kolorowym </w:t>
            </w:r>
            <w:r w:rsidRPr="313C73CE">
              <w:rPr>
                <w:rFonts w:ascii="Calibri" w:hAnsi="Calibri" w:cs="Calibri"/>
                <w:b/>
                <w:bCs/>
              </w:rPr>
              <w:t xml:space="preserve">skanerem i funkcją </w:t>
            </w:r>
            <w:r w:rsidR="4D3BE84C" w:rsidRPr="313C73CE">
              <w:rPr>
                <w:rFonts w:ascii="Calibri" w:hAnsi="Calibri" w:cs="Calibri"/>
                <w:b/>
                <w:bCs/>
              </w:rPr>
              <w:t>k</w:t>
            </w:r>
            <w:r w:rsidRPr="313C73CE">
              <w:rPr>
                <w:rFonts w:ascii="Calibri" w:hAnsi="Calibri" w:cs="Calibri"/>
                <w:b/>
                <w:bCs/>
              </w:rPr>
              <w:t>opiarki</w:t>
            </w:r>
            <w:r w:rsidR="1974EA33" w:rsidRPr="313C73CE">
              <w:rPr>
                <w:rFonts w:ascii="Calibri" w:hAnsi="Calibri" w:cs="Calibri"/>
                <w:b/>
                <w:bCs/>
              </w:rPr>
              <w:t>)</w:t>
            </w:r>
          </w:p>
        </w:tc>
      </w:tr>
      <w:tr w:rsidR="00D674EB" w:rsidRPr="00D04B2D" w14:paraId="1B0721FB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801853" w14:textId="77777777" w:rsidR="00D674EB" w:rsidRPr="00D04B2D" w:rsidRDefault="00D674EB">
            <w:pPr>
              <w:widowControl w:val="0"/>
              <w:ind w:right="360"/>
              <w:jc w:val="center"/>
              <w:rPr>
                <w:rFonts w:ascii="Calibri" w:hAnsi="Calibri" w:cs="Calibri"/>
                <w:b/>
                <w:bCs/>
              </w:rPr>
            </w:pPr>
            <w:r w:rsidRPr="00D04B2D">
              <w:rPr>
                <w:rFonts w:ascii="Calibri" w:hAnsi="Calibri" w:cs="Calibri"/>
                <w:b/>
                <w:bCs/>
              </w:rPr>
              <w:t>Nazwa elementu, parametru lub cechy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212C7" w14:textId="77777777" w:rsidR="00D674EB" w:rsidRPr="00D04B2D" w:rsidRDefault="00D674EB">
            <w:pPr>
              <w:widowControl w:val="0"/>
              <w:ind w:right="360"/>
              <w:jc w:val="center"/>
              <w:rPr>
                <w:rFonts w:ascii="Calibri" w:hAnsi="Calibri" w:cs="Calibri"/>
                <w:b/>
                <w:bCs/>
              </w:rPr>
            </w:pPr>
            <w:r w:rsidRPr="00D04B2D">
              <w:rPr>
                <w:rFonts w:ascii="Calibri" w:hAnsi="Calibri" w:cs="Calibri"/>
                <w:b/>
                <w:bCs/>
              </w:rPr>
              <w:t>Wymagane minimalne parametry techniczne</w:t>
            </w:r>
          </w:p>
        </w:tc>
      </w:tr>
      <w:tr w:rsidR="0057003B" w:rsidRPr="00D04B2D" w14:paraId="7DFB2DD9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4762" w14:textId="3D736345" w:rsidR="0057003B" w:rsidRPr="00D04B2D" w:rsidRDefault="0057003B" w:rsidP="0057003B">
            <w:pPr>
              <w:widowControl w:val="0"/>
              <w:ind w:right="360"/>
              <w:rPr>
                <w:rFonts w:ascii="Calibri" w:hAnsi="Calibri" w:cs="Calibri"/>
              </w:rPr>
            </w:pPr>
            <w:r w:rsidRPr="00D04B2D">
              <w:rPr>
                <w:rFonts w:ascii="Calibri" w:hAnsi="Calibri" w:cs="Calibri"/>
              </w:rPr>
              <w:t xml:space="preserve">Urządzenie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D3C9D" w14:textId="0A6BA3F6" w:rsidR="0057003B" w:rsidRPr="00D04B2D" w:rsidRDefault="0057003B" w:rsidP="0057003B">
            <w:pPr>
              <w:widowControl w:val="0"/>
              <w:ind w:right="360"/>
              <w:rPr>
                <w:rFonts w:ascii="Calibri" w:hAnsi="Calibri" w:cs="Calibri"/>
              </w:rPr>
            </w:pPr>
            <w:r w:rsidRPr="00D04B2D">
              <w:rPr>
                <w:rFonts w:ascii="Calibri" w:hAnsi="Calibri" w:cs="Calibri"/>
              </w:rPr>
              <w:t xml:space="preserve">Nowe </w:t>
            </w:r>
          </w:p>
        </w:tc>
      </w:tr>
      <w:tr w:rsidR="00D674EB" w:rsidRPr="00D04B2D" w14:paraId="3E7193B8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F4ACF" w14:textId="617FB186" w:rsidR="00D674EB" w:rsidRPr="00D04B2D" w:rsidRDefault="00D674EB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Technologia druku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E2FC" w14:textId="004E9183" w:rsidR="00D674EB" w:rsidRPr="00D04B2D" w:rsidRDefault="00D674EB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Laserow</w:t>
            </w:r>
            <w:r w:rsidR="00277D20">
              <w:rPr>
                <w:rFonts w:ascii="Calibri" w:hAnsi="Calibri" w:cs="Calibri"/>
                <w:bCs/>
              </w:rPr>
              <w:t>a</w:t>
            </w:r>
          </w:p>
        </w:tc>
      </w:tr>
      <w:tr w:rsidR="00CF1EFB" w:rsidRPr="00D04B2D" w14:paraId="2A69FD3C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FA85" w14:textId="236E3C0C" w:rsidR="00CF1EFB" w:rsidRPr="00D04B2D" w:rsidRDefault="00596B6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  <w:highlight w:val="yellow"/>
              </w:rPr>
            </w:pPr>
            <w:r w:rsidRPr="00D04B2D">
              <w:rPr>
                <w:rFonts w:ascii="Calibri" w:hAnsi="Calibri" w:cs="Calibri"/>
                <w:bCs/>
              </w:rPr>
              <w:t xml:space="preserve">Uwierzytelnianie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8A80" w14:textId="5ABA9142" w:rsidR="009A7EBC" w:rsidRPr="00D04B2D" w:rsidRDefault="004E581A" w:rsidP="003F65BE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A7EBC">
              <w:rPr>
                <w:rFonts w:ascii="Calibri" w:hAnsi="Calibri" w:cs="Calibri"/>
                <w:sz w:val="22"/>
                <w:szCs w:val="22"/>
              </w:rPr>
              <w:t>Moduł czytnika kart zbliżeniowych RFID 13,56 MHz (zintegrowany na stałe z urządzeniem</w:t>
            </w:r>
            <w:r w:rsidR="003F65BE">
              <w:rPr>
                <w:rFonts w:ascii="Calibri" w:hAnsi="Calibri" w:cs="Calibri"/>
                <w:sz w:val="22"/>
                <w:szCs w:val="22"/>
              </w:rPr>
              <w:t xml:space="preserve">). </w:t>
            </w:r>
            <w:r w:rsidR="009A7EBC" w:rsidRPr="009A7EBC">
              <w:rPr>
                <w:rFonts w:ascii="Calibri" w:hAnsi="Calibri" w:cs="Calibri"/>
                <w:sz w:val="22"/>
                <w:szCs w:val="22"/>
              </w:rPr>
              <w:t>Możliwość logowani</w:t>
            </w:r>
            <w:r w:rsidR="00BB5829">
              <w:rPr>
                <w:rFonts w:ascii="Calibri" w:hAnsi="Calibri" w:cs="Calibri"/>
                <w:sz w:val="22"/>
                <w:szCs w:val="22"/>
              </w:rPr>
              <w:t>a</w:t>
            </w:r>
            <w:r w:rsidR="009A7EBC" w:rsidRPr="009A7EB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250D4">
              <w:rPr>
                <w:rFonts w:ascii="Calibri" w:hAnsi="Calibri" w:cs="Calibri"/>
                <w:sz w:val="22"/>
                <w:szCs w:val="22"/>
              </w:rPr>
              <w:t xml:space="preserve">również </w:t>
            </w:r>
            <w:r w:rsidR="009A7EBC" w:rsidRPr="009A7EBC">
              <w:rPr>
                <w:rFonts w:ascii="Calibri" w:hAnsi="Calibri" w:cs="Calibri"/>
                <w:sz w:val="22"/>
                <w:szCs w:val="22"/>
              </w:rPr>
              <w:t>za pomocą PIN-u lub hasła.</w:t>
            </w:r>
          </w:p>
        </w:tc>
      </w:tr>
      <w:tr w:rsidR="00C937E4" w:rsidRPr="00D04B2D" w14:paraId="1DFE13EC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B9B7" w14:textId="2A999C51" w:rsidR="00C937E4" w:rsidRPr="00D04B2D" w:rsidRDefault="00C937E4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Dostawa urządzenia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50C2" w14:textId="7F98D2FD" w:rsidR="00C937E4" w:rsidRPr="009A7EBC" w:rsidRDefault="00C937E4" w:rsidP="003F65BE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Urządzenie powinno być dostarczone </w:t>
            </w:r>
            <w:r w:rsidR="00723EF3">
              <w:rPr>
                <w:rFonts w:ascii="Calibri" w:hAnsi="Calibri" w:cs="Calibri"/>
                <w:sz w:val="22"/>
                <w:szCs w:val="22"/>
              </w:rPr>
              <w:t xml:space="preserve">z niezbędnymi </w:t>
            </w:r>
            <w:r>
              <w:rPr>
                <w:rFonts w:ascii="Calibri" w:hAnsi="Calibri" w:cs="Calibri"/>
                <w:sz w:val="22"/>
                <w:szCs w:val="22"/>
              </w:rPr>
              <w:t>materiałami, które umożliwiają</w:t>
            </w:r>
            <w:r w:rsidR="00BB3263">
              <w:rPr>
                <w:rFonts w:ascii="Calibri" w:hAnsi="Calibri" w:cs="Calibri"/>
                <w:sz w:val="22"/>
                <w:szCs w:val="22"/>
              </w:rPr>
              <w:t xml:space="preserve"> gotowość </w:t>
            </w:r>
            <w:r>
              <w:rPr>
                <w:rFonts w:ascii="Calibri" w:hAnsi="Calibri" w:cs="Calibri"/>
                <w:sz w:val="22"/>
                <w:szCs w:val="22"/>
              </w:rPr>
              <w:t>urządzenia</w:t>
            </w:r>
            <w:r w:rsidR="00BB3263">
              <w:rPr>
                <w:rFonts w:ascii="Calibri" w:hAnsi="Calibri" w:cs="Calibri"/>
                <w:sz w:val="22"/>
                <w:szCs w:val="22"/>
              </w:rPr>
              <w:t xml:space="preserve"> do pracy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oraz </w:t>
            </w:r>
            <w:r w:rsidR="00BB3263">
              <w:rPr>
                <w:rFonts w:ascii="Calibri" w:hAnsi="Calibri" w:cs="Calibri"/>
                <w:sz w:val="22"/>
                <w:szCs w:val="22"/>
              </w:rPr>
              <w:t xml:space="preserve">jego </w:t>
            </w:r>
            <w:r>
              <w:rPr>
                <w:rFonts w:ascii="Calibri" w:hAnsi="Calibri" w:cs="Calibri"/>
                <w:sz w:val="22"/>
                <w:szCs w:val="22"/>
              </w:rPr>
              <w:t>odbiór jakościowy</w:t>
            </w:r>
            <w:r w:rsidR="00BB3263">
              <w:rPr>
                <w:rFonts w:ascii="Calibri" w:hAnsi="Calibri" w:cs="Calibri"/>
                <w:sz w:val="22"/>
                <w:szCs w:val="22"/>
              </w:rPr>
              <w:t xml:space="preserve"> po uruchomieniu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 </w:t>
            </w:r>
          </w:p>
        </w:tc>
      </w:tr>
      <w:tr w:rsidR="001E0E9B" w:rsidRPr="00D04B2D" w14:paraId="0F73F6E3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B80E" w14:textId="64976FCD" w:rsidR="001E0E9B" w:rsidRPr="0035457F" w:rsidRDefault="00277D20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  <w:color w:val="FF0000"/>
              </w:rPr>
            </w:pPr>
            <w:r>
              <w:rPr>
                <w:rFonts w:ascii="Calibri" w:hAnsi="Calibri" w:cs="Calibri"/>
                <w:bCs/>
              </w:rPr>
              <w:t xml:space="preserve">Usługa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A65B" w14:textId="54F57DB5" w:rsidR="001E0E9B" w:rsidRPr="005D75DB" w:rsidRDefault="001E0E9B" w:rsidP="003F65BE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5D75DB">
              <w:rPr>
                <w:rFonts w:ascii="Calibri" w:hAnsi="Calibri" w:cs="Calibri"/>
                <w:sz w:val="22"/>
                <w:szCs w:val="22"/>
              </w:rPr>
              <w:t>Instalacja i uruchomienie drukarki na miejscu</w:t>
            </w:r>
          </w:p>
        </w:tc>
      </w:tr>
      <w:tr w:rsidR="00C937E4" w:rsidRPr="00D04B2D" w14:paraId="24C347D8" w14:textId="77777777" w:rsidTr="004B2051">
        <w:trPr>
          <w:trHeight w:val="340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1E2F" w14:textId="5B4FC106" w:rsidR="00C937E4" w:rsidRPr="00D04B2D" w:rsidRDefault="00C937E4" w:rsidP="00C937E4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Dołączone akcesoria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DB9F" w14:textId="4ED5D0D6" w:rsidR="00C937E4" w:rsidRPr="009A7EBC" w:rsidRDefault="00C937E4" w:rsidP="007A71EF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</w:rPr>
            </w:pPr>
            <w:r w:rsidRPr="00D04B2D">
              <w:rPr>
                <w:rFonts w:ascii="Calibri" w:hAnsi="Calibri" w:cs="Calibri"/>
              </w:rPr>
              <w:t>kabel zasilający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C937E4" w:rsidRPr="00D04B2D" w14:paraId="3A2FE3B2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95D1" w14:textId="1A8BE2F9" w:rsidR="00C937E4" w:rsidRPr="00D7387D" w:rsidRDefault="00C937E4" w:rsidP="00C937E4">
            <w:pPr>
              <w:shd w:val="clear" w:color="auto" w:fill="FFFFFF" w:themeFill="background1"/>
              <w:ind w:right="36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</w:t>
            </w:r>
            <w:r w:rsidRPr="313C73CE">
              <w:rPr>
                <w:rFonts w:ascii="Calibri" w:hAnsi="Calibri" w:cs="Calibri"/>
                <w:b/>
                <w:bCs/>
              </w:rPr>
              <w:t xml:space="preserve">ateriały eksploatacyjne poza tonerami </w:t>
            </w:r>
            <w:r>
              <w:rPr>
                <w:rFonts w:ascii="Calibri" w:hAnsi="Calibri" w:cs="Calibri"/>
                <w:b/>
                <w:bCs/>
              </w:rPr>
              <w:t xml:space="preserve">winny </w:t>
            </w:r>
            <w:r w:rsidR="0035457F" w:rsidRPr="00793BC7">
              <w:rPr>
                <w:rFonts w:ascii="Calibri" w:hAnsi="Calibri" w:cs="Calibri"/>
                <w:b/>
                <w:bCs/>
                <w:color w:val="000000" w:themeColor="text1"/>
              </w:rPr>
              <w:t>posiadać</w:t>
            </w:r>
            <w:r w:rsidRPr="00793BC7">
              <w:rPr>
                <w:rFonts w:ascii="Calibri" w:hAnsi="Calibri" w:cs="Calibri"/>
                <w:b/>
                <w:bCs/>
                <w:color w:val="000000" w:themeColor="text1"/>
              </w:rPr>
              <w:t xml:space="preserve"> w</w:t>
            </w:r>
            <w:r>
              <w:rPr>
                <w:rFonts w:ascii="Calibri" w:hAnsi="Calibri" w:cs="Calibri"/>
                <w:b/>
                <w:bCs/>
              </w:rPr>
              <w:t xml:space="preserve">ydajność min. 240 000 stron wydruku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5216" w14:textId="29E8E71B" w:rsidR="00C937E4" w:rsidRPr="00D7387D" w:rsidRDefault="00C937E4" w:rsidP="00C937E4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D7387D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muszą umożliwiać bez dodatkowych zakupów wydruk 240 000 stron A4 (</w:t>
            </w:r>
            <w:r w:rsidRPr="00D7387D">
              <w:rPr>
                <w:rFonts w:ascii="Calibri" w:hAnsi="Calibri" w:cs="Calibri"/>
                <w:b/>
                <w:sz w:val="22"/>
                <w:szCs w:val="22"/>
              </w:rPr>
              <w:t xml:space="preserve">przy 5% pokryciu strony)                                                                </w:t>
            </w:r>
            <w:r w:rsidRPr="00D7387D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   </w:t>
            </w:r>
          </w:p>
        </w:tc>
      </w:tr>
      <w:tr w:rsidR="00C937E4" w:rsidRPr="00D04B2D" w14:paraId="44425765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613B" w14:textId="0633015B" w:rsidR="00C937E4" w:rsidRPr="313C73CE" w:rsidRDefault="00C937E4" w:rsidP="00C937E4">
            <w:pPr>
              <w:shd w:val="clear" w:color="auto" w:fill="FFFFFF" w:themeFill="background1"/>
              <w:ind w:right="36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Wydajność tonerów 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08CD" w14:textId="432D13B5" w:rsidR="00C937E4" w:rsidRPr="00D7387D" w:rsidRDefault="00C937E4" w:rsidP="00C937E4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D7387D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min 25000 </w:t>
            </w: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stron A4 </w:t>
            </w:r>
            <w:r w:rsidRPr="00D7387D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wydruku (</w:t>
            </w:r>
            <w:r w:rsidRPr="00D7387D">
              <w:rPr>
                <w:rFonts w:ascii="Calibri" w:hAnsi="Calibri" w:cs="Calibri"/>
                <w:b/>
                <w:sz w:val="22"/>
                <w:szCs w:val="22"/>
              </w:rPr>
              <w:t xml:space="preserve">przy 5% pokryciu strony)                                    </w:t>
            </w:r>
          </w:p>
        </w:tc>
      </w:tr>
      <w:tr w:rsidR="00C937E4" w:rsidRPr="00D04B2D" w14:paraId="0E5F0805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CE033" w14:textId="77777777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Obsługiwane języki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1BCA7" w14:textId="433A5214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  <w:lang w:val="en-US"/>
              </w:rPr>
            </w:pPr>
            <w:r w:rsidRPr="00D04B2D">
              <w:rPr>
                <w:rFonts w:ascii="Calibri" w:hAnsi="Calibri" w:cs="Calibri"/>
                <w:bCs/>
                <w:lang w:val="en-US"/>
              </w:rPr>
              <w:t>PCL 6 (XL3.0); PCL 5c; PostScript 3 (CPSI 3016); XPS</w:t>
            </w:r>
          </w:p>
        </w:tc>
      </w:tr>
      <w:tr w:rsidR="00C937E4" w:rsidRPr="00D04B2D" w14:paraId="044B2D04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AB10" w14:textId="7CFF2BFD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System operacyjny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68B1" w14:textId="63F4583B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lang w:val="en-US"/>
              </w:rPr>
            </w:pPr>
            <w:r>
              <w:t xml:space="preserve">Windows 10 (32/64), Windows 11, Windows Server 2012; Windows Server 2012 R2; Windows Server 2016; Windows Server 2019; Windows Server 2022; Macintosh OS X 10.10 lub późniejszy, Linux </w:t>
            </w:r>
          </w:p>
        </w:tc>
      </w:tr>
      <w:tr w:rsidR="00C937E4" w:rsidRPr="00D04B2D" w14:paraId="7EE9A5C9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848C" w14:textId="1EA037D6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Protokoły sieciowe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BA2A" w14:textId="1387C0C1" w:rsidR="00C937E4" w:rsidRPr="00D04B2D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bCs/>
                <w:lang w:val="en-US"/>
              </w:rPr>
            </w:pPr>
            <w:r w:rsidRPr="00D04B2D">
              <w:rPr>
                <w:rFonts w:ascii="Calibri" w:hAnsi="Calibri" w:cs="Calibri"/>
                <w:bCs/>
                <w:lang w:val="en-US"/>
              </w:rPr>
              <w:t>TCP/IP (IPv4/IPv6); SMB; LPD; IPP; SNMP; HTTP(S)</w:t>
            </w:r>
            <w:r>
              <w:rPr>
                <w:rFonts w:ascii="Calibri" w:hAnsi="Calibri" w:cs="Calibri"/>
                <w:bCs/>
                <w:lang w:val="en-US"/>
              </w:rPr>
              <w:t xml:space="preserve"> </w:t>
            </w:r>
          </w:p>
        </w:tc>
      </w:tr>
      <w:tr w:rsidR="001B791B" w:rsidRPr="00D04B2D" w14:paraId="581D3DED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F42C" w14:textId="28DA9FEC" w:rsidR="001B791B" w:rsidRPr="00793BC7" w:rsidRDefault="001B791B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  <w:color w:val="000000" w:themeColor="text1"/>
              </w:rPr>
            </w:pPr>
            <w:r w:rsidRPr="00793BC7">
              <w:rPr>
                <w:rFonts w:ascii="Calibri" w:hAnsi="Calibri" w:cs="Calibri"/>
                <w:bCs/>
                <w:color w:val="000000" w:themeColor="text1"/>
              </w:rPr>
              <w:lastRenderedPageBreak/>
              <w:t xml:space="preserve">Zarządzanie użytkownikami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2110" w14:textId="2986864A" w:rsidR="001B791B" w:rsidRPr="00793BC7" w:rsidRDefault="001B791B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bCs/>
                <w:color w:val="000000" w:themeColor="text1"/>
                <w:lang w:val="en-US"/>
              </w:rPr>
            </w:pPr>
            <w:r w:rsidRPr="00793BC7">
              <w:rPr>
                <w:rFonts w:ascii="Calibri" w:hAnsi="Calibri" w:cs="Calibri"/>
                <w:bCs/>
                <w:color w:val="000000" w:themeColor="text1"/>
                <w:lang w:val="en-US"/>
              </w:rPr>
              <w:t xml:space="preserve">do 500 </w:t>
            </w:r>
            <w:r w:rsidRPr="00793BC7">
              <w:rPr>
                <w:rFonts w:ascii="Calibri" w:hAnsi="Calibri" w:cs="Calibri"/>
                <w:bCs/>
                <w:color w:val="000000" w:themeColor="text1"/>
              </w:rPr>
              <w:t xml:space="preserve">kont użytkownika; obsługa </w:t>
            </w:r>
            <w:r w:rsidRPr="00793BC7">
              <w:rPr>
                <w:rFonts w:ascii="Calibri" w:hAnsi="Calibri" w:cs="Calibri"/>
                <w:bCs/>
                <w:color w:val="000000" w:themeColor="text1"/>
                <w:lang w:val="en-US"/>
              </w:rPr>
              <w:t>Active Directory</w:t>
            </w:r>
          </w:p>
        </w:tc>
      </w:tr>
      <w:tr w:rsidR="00C937E4" w:rsidRPr="00D04B2D" w14:paraId="4F7738B2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B117" w14:textId="0B327723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 xml:space="preserve">Dysk systemowy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7B26" w14:textId="42ABC7AD" w:rsidR="00C937E4" w:rsidRPr="00D04B2D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lang w:val="en-US"/>
              </w:rPr>
            </w:pPr>
            <w:r w:rsidRPr="00D04B2D">
              <w:rPr>
                <w:rFonts w:ascii="Calibri" w:hAnsi="Calibri" w:cs="Calibri"/>
              </w:rPr>
              <w:t>min 256 GB SSD</w:t>
            </w:r>
            <w:r w:rsidR="002F3453">
              <w:rPr>
                <w:rFonts w:ascii="Calibri" w:hAnsi="Calibri" w:cs="Calibri"/>
              </w:rPr>
              <w:t xml:space="preserve"> z możliwością rozbudowy  do 1TB (opcja) </w:t>
            </w:r>
            <w:r w:rsidRPr="00D04B2D">
              <w:rPr>
                <w:rFonts w:ascii="Calibri" w:hAnsi="Calibri" w:cs="Calibri"/>
              </w:rPr>
              <w:t xml:space="preserve"> </w:t>
            </w:r>
          </w:p>
        </w:tc>
      </w:tr>
      <w:tr w:rsidR="00C937E4" w:rsidRPr="00D04B2D" w14:paraId="1794AF9B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5D32" w14:textId="05200F98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Pamięć systemu 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2427" w14:textId="11E98733" w:rsidR="00C937E4" w:rsidRPr="00634EF4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color w:val="000000" w:themeColor="text1"/>
              </w:rPr>
            </w:pPr>
            <w:r w:rsidRPr="00634EF4">
              <w:rPr>
                <w:rFonts w:ascii="Calibri" w:hAnsi="Calibri" w:cs="Calibri"/>
                <w:color w:val="000000" w:themeColor="text1"/>
              </w:rPr>
              <w:t>min 8192 MB</w:t>
            </w:r>
          </w:p>
        </w:tc>
      </w:tr>
      <w:tr w:rsidR="00C937E4" w:rsidRPr="00D04B2D" w14:paraId="0FE59E38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11C0" w14:textId="5BED69D1" w:rsidR="00C937E4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Typy skrzynek użytkownika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FB1F" w14:textId="37CEA67B" w:rsidR="00C937E4" w:rsidRPr="00634EF4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color w:val="000000" w:themeColor="text1"/>
              </w:rPr>
            </w:pPr>
            <w:r w:rsidRPr="00634EF4">
              <w:rPr>
                <w:rFonts w:ascii="Calibri" w:hAnsi="Calibri" w:cs="Calibri"/>
                <w:color w:val="000000" w:themeColor="text1"/>
              </w:rPr>
              <w:t>publiczne, osobiste (chronione hasłem lub uwierzytelniane)</w:t>
            </w:r>
          </w:p>
        </w:tc>
      </w:tr>
      <w:tr w:rsidR="00C937E4" w:rsidRPr="00D04B2D" w14:paraId="5E9D8909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C3BD" w14:textId="78D00B36" w:rsidR="00C937E4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Typy skrzynek systemowych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D412" w14:textId="6950B04E" w:rsidR="00C937E4" w:rsidRPr="00634EF4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color w:val="000000" w:themeColor="text1"/>
              </w:rPr>
            </w:pPr>
            <w:r w:rsidRPr="00634EF4">
              <w:rPr>
                <w:rFonts w:ascii="Calibri" w:hAnsi="Calibri" w:cs="Calibri"/>
                <w:color w:val="000000" w:themeColor="text1"/>
              </w:rPr>
              <w:t xml:space="preserve">Bezpieczny wydruk: wydruk szyfrowanych plików PDF, odbiór faksów, odpytywanie faksu  </w:t>
            </w:r>
          </w:p>
        </w:tc>
      </w:tr>
      <w:tr w:rsidR="00C937E4" w:rsidRPr="00D04B2D" w14:paraId="0994CCC2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BCE9" w14:textId="77777777" w:rsidR="00C937E4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</w:p>
          <w:p w14:paraId="0371AFF9" w14:textId="77777777" w:rsidR="00C937E4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</w:p>
          <w:p w14:paraId="305340CB" w14:textId="4710BC0A" w:rsidR="00C937E4" w:rsidRPr="006A777A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6A777A">
              <w:rPr>
                <w:rFonts w:ascii="SlatePro-Condensed" w:hAnsi="SlatePro-Condensed" w:cs="SlatePro-Condensed"/>
              </w:rPr>
              <w:t>Funkcje zabezpieczające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8F34" w14:textId="77777777" w:rsidR="008F0AEA" w:rsidRPr="008F0AEA" w:rsidRDefault="008F0AEA" w:rsidP="008F0AEA">
            <w:pPr>
              <w:autoSpaceDE w:val="0"/>
              <w:autoSpaceDN w:val="0"/>
              <w:adjustRightInd w:val="0"/>
              <w:rPr>
                <w:rFonts w:ascii="SlatePro-Condensed" w:hAnsi="SlatePro-Condensed" w:cs="SlatePro-Condensed"/>
                <w:color w:val="000000" w:themeColor="text1"/>
              </w:rPr>
            </w:pPr>
            <w:r w:rsidRPr="008F0AEA">
              <w:rPr>
                <w:rFonts w:ascii="SlatePro-Condensed" w:hAnsi="SlatePro-Condensed" w:cs="SlatePro-Condensed"/>
                <w:color w:val="000000" w:themeColor="text1"/>
              </w:rPr>
              <w:t>Filtrowanie IP i blokowanie portów; Komunikacja sieciowa SSL3 i</w:t>
            </w:r>
          </w:p>
          <w:p w14:paraId="0B2EA392" w14:textId="77777777" w:rsidR="008F0AEA" w:rsidRPr="008F0AEA" w:rsidRDefault="008F0AEA" w:rsidP="008F0AEA">
            <w:pPr>
              <w:autoSpaceDE w:val="0"/>
              <w:autoSpaceDN w:val="0"/>
              <w:adjustRightInd w:val="0"/>
              <w:rPr>
                <w:rFonts w:ascii="SlatePro-Condensed" w:hAnsi="SlatePro-Condensed" w:cs="SlatePro-Condensed"/>
                <w:color w:val="000000" w:themeColor="text1"/>
              </w:rPr>
            </w:pPr>
            <w:r w:rsidRPr="008F0AEA">
              <w:rPr>
                <w:rFonts w:ascii="SlatePro-Condensed" w:hAnsi="SlatePro-Condensed" w:cs="SlatePro-Condensed"/>
                <w:color w:val="000000" w:themeColor="text1"/>
              </w:rPr>
              <w:t>TLS1.0/1.1/1.2; Obsługa IPsec; Obsługa IEEE 802.1x;</w:t>
            </w:r>
          </w:p>
          <w:p w14:paraId="1745DE2D" w14:textId="77777777" w:rsidR="008F0AEA" w:rsidRPr="008F0AEA" w:rsidRDefault="008F0AEA" w:rsidP="008F0AEA">
            <w:pPr>
              <w:autoSpaceDE w:val="0"/>
              <w:autoSpaceDN w:val="0"/>
              <w:adjustRightInd w:val="0"/>
              <w:rPr>
                <w:rFonts w:ascii="SlatePro-Condensed" w:hAnsi="SlatePro-Condensed" w:cs="SlatePro-Condensed"/>
                <w:color w:val="000000" w:themeColor="text1"/>
              </w:rPr>
            </w:pPr>
            <w:r w:rsidRPr="008F0AEA">
              <w:rPr>
                <w:rFonts w:ascii="SlatePro-Condensed" w:hAnsi="SlatePro-Condensed" w:cs="SlatePro-Condensed"/>
                <w:color w:val="000000" w:themeColor="text1"/>
              </w:rPr>
              <w:t>Uwierzytelnianie użytkownika; Dziennik uwierzytelniania;</w:t>
            </w:r>
          </w:p>
          <w:p w14:paraId="50DACA4A" w14:textId="4A2A35D8" w:rsidR="008F0AEA" w:rsidRPr="008F0AEA" w:rsidRDefault="008F0AEA" w:rsidP="008F0AEA">
            <w:pPr>
              <w:autoSpaceDE w:val="0"/>
              <w:autoSpaceDN w:val="0"/>
              <w:adjustRightInd w:val="0"/>
              <w:rPr>
                <w:rFonts w:ascii="SlatePro-Condensed" w:hAnsi="SlatePro-Condensed" w:cs="SlatePro-Condensed"/>
                <w:color w:val="000000" w:themeColor="text1"/>
              </w:rPr>
            </w:pPr>
            <w:r w:rsidRPr="008F0AEA">
              <w:rPr>
                <w:rFonts w:ascii="SlatePro-Condensed" w:hAnsi="SlatePro-Condensed" w:cs="SlatePro-Condensed"/>
                <w:color w:val="000000" w:themeColor="text1"/>
              </w:rPr>
              <w:t>Bezpieczny wydruk; Kerberos; Nadpisywanie dysku; Szyfrowanie danych na dysku (AES 256); Odbiór faksów poufnych;</w:t>
            </w:r>
          </w:p>
          <w:p w14:paraId="04E96A04" w14:textId="51BC4C03" w:rsidR="00C937E4" w:rsidRPr="00296A0B" w:rsidRDefault="008F0AEA" w:rsidP="00DB142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</w:rPr>
            </w:pPr>
            <w:r w:rsidRPr="008F0AEA">
              <w:rPr>
                <w:rFonts w:ascii="SlatePro-Condensed" w:hAnsi="SlatePro-Condensed" w:cs="SlatePro-Condensed"/>
                <w:color w:val="000000" w:themeColor="text1"/>
              </w:rPr>
              <w:t>Szyfrowanie danych użytkownika drukarki</w:t>
            </w:r>
          </w:p>
        </w:tc>
      </w:tr>
      <w:tr w:rsidR="00C937E4" w:rsidRPr="00D04B2D" w14:paraId="31463D58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A09F" w14:textId="5DC0C47C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Interfejs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A942" w14:textId="54E048D0" w:rsidR="00C937E4" w:rsidRPr="00D04B2D" w:rsidRDefault="00C937E4" w:rsidP="008F0AEA">
            <w:pPr>
              <w:shd w:val="clear" w:color="auto" w:fill="F9F9F9"/>
              <w:spacing w:line="177" w:lineRule="atLeast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 xml:space="preserve">10/100/1,000-Base-T Ethernet; </w:t>
            </w:r>
            <w:r>
              <w:rPr>
                <w:rFonts w:ascii="Calibri" w:hAnsi="Calibri" w:cs="Calibri"/>
                <w:bCs/>
              </w:rPr>
              <w:t xml:space="preserve">min </w:t>
            </w:r>
            <w:r w:rsidRPr="00D04B2D">
              <w:rPr>
                <w:rFonts w:ascii="Calibri" w:hAnsi="Calibri" w:cs="Calibri"/>
                <w:bCs/>
              </w:rPr>
              <w:t>USB 2.0;</w:t>
            </w:r>
            <w:r w:rsidR="008F0AEA">
              <w:rPr>
                <w:rFonts w:ascii="Calibri" w:hAnsi="Calibri" w:cs="Calibri"/>
                <w:bCs/>
              </w:rPr>
              <w:t xml:space="preserve"> </w:t>
            </w:r>
            <w:r w:rsidRPr="00D04B2D">
              <w:rPr>
                <w:rFonts w:ascii="Calibri" w:hAnsi="Calibri" w:cs="Calibri"/>
                <w:bCs/>
              </w:rPr>
              <w:t>Wi-Fi 802.11 b/g/n</w:t>
            </w:r>
            <w:r w:rsidR="00793BC7">
              <w:rPr>
                <w:rFonts w:ascii="Calibri" w:hAnsi="Calibri" w:cs="Calibri"/>
                <w:bCs/>
              </w:rPr>
              <w:t xml:space="preserve"> (opcja) </w:t>
            </w:r>
          </w:p>
        </w:tc>
      </w:tr>
      <w:tr w:rsidR="00C937E4" w:rsidRPr="00D04B2D" w14:paraId="4799925D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2A59" w14:textId="350DA250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Drukowanie mobilne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72EC" w14:textId="0E65684D" w:rsidR="00C937E4" w:rsidRPr="00D04B2D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bCs/>
                <w:lang w:val="en-US"/>
              </w:rPr>
            </w:pPr>
            <w:r w:rsidRPr="00D04B2D">
              <w:rPr>
                <w:rFonts w:ascii="Calibri" w:hAnsi="Calibri" w:cs="Calibri"/>
                <w:bCs/>
                <w:lang w:val="en-US"/>
              </w:rPr>
              <w:t>iOS/Android, opcjonalnie: WiFi</w:t>
            </w:r>
            <w:r>
              <w:rPr>
                <w:rFonts w:ascii="Calibri" w:hAnsi="Calibri" w:cs="Calibri"/>
                <w:bCs/>
                <w:lang w:val="en-US"/>
              </w:rPr>
              <w:t xml:space="preserve"> Direct</w:t>
            </w:r>
          </w:p>
        </w:tc>
      </w:tr>
      <w:tr w:rsidR="00C937E4" w:rsidRPr="00D04B2D" w14:paraId="18F27356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E0A1" w14:textId="6D47476E" w:rsidR="00C937E4" w:rsidRPr="00D04B2D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Możliwość drukowania z pamięci przenośnej USB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5E4D" w14:textId="6BB2510C" w:rsidR="00C937E4" w:rsidRPr="00D04B2D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bCs/>
                <w:lang w:val="en-US"/>
              </w:rPr>
            </w:pPr>
            <w:r w:rsidRPr="00D04B2D">
              <w:rPr>
                <w:rFonts w:ascii="Calibri" w:hAnsi="Calibri" w:cs="Calibri"/>
                <w:bCs/>
                <w:lang w:val="en-US"/>
              </w:rPr>
              <w:t>TAK</w:t>
            </w:r>
          </w:p>
        </w:tc>
      </w:tr>
      <w:tr w:rsidR="00C937E4" w:rsidRPr="00D04B2D" w14:paraId="7144D0CB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B133" w14:textId="5A1A0790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 w:rsidRPr="00D04B2D">
              <w:rPr>
                <w:rFonts w:ascii="Calibri" w:hAnsi="Calibri" w:cs="Calibri"/>
              </w:rPr>
              <w:t>Skanowanie do pamięci przenośnej USB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A94B" w14:textId="0293017D" w:rsidR="00C937E4" w:rsidRPr="00D04B2D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lang w:val="en-US"/>
              </w:rPr>
            </w:pPr>
            <w:r w:rsidRPr="00D04B2D">
              <w:rPr>
                <w:rFonts w:ascii="Calibri" w:hAnsi="Calibri" w:cs="Calibri"/>
                <w:lang w:val="en-US"/>
              </w:rPr>
              <w:t>TAK</w:t>
            </w:r>
          </w:p>
        </w:tc>
      </w:tr>
      <w:tr w:rsidR="00C937E4" w:rsidRPr="00D04B2D" w14:paraId="13502236" w14:textId="77777777" w:rsidTr="004B2051">
        <w:trPr>
          <w:trHeight w:val="300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75F2" w14:textId="7F733E55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color w:val="000000" w:themeColor="text1"/>
              </w:rPr>
            </w:pPr>
            <w:r w:rsidRPr="00D04B2D">
              <w:rPr>
                <w:rFonts w:ascii="Calibri" w:hAnsi="Calibri" w:cs="Calibri"/>
                <w:color w:val="000000" w:themeColor="text1"/>
              </w:rPr>
              <w:t>Skanowanie do poczty elektronicznej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1468" w14:textId="0293017D" w:rsidR="00C937E4" w:rsidRPr="00D04B2D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color w:val="000000" w:themeColor="text1"/>
                <w:lang w:val="en-US"/>
              </w:rPr>
            </w:pPr>
            <w:r w:rsidRPr="00D04B2D">
              <w:rPr>
                <w:rFonts w:ascii="Calibri" w:hAnsi="Calibri" w:cs="Calibri"/>
                <w:color w:val="000000" w:themeColor="text1"/>
                <w:lang w:val="en-US"/>
              </w:rPr>
              <w:t>TAK</w:t>
            </w:r>
          </w:p>
        </w:tc>
      </w:tr>
      <w:tr w:rsidR="00C937E4" w:rsidRPr="00D04B2D" w14:paraId="78FADA42" w14:textId="77777777" w:rsidTr="004B2051">
        <w:trPr>
          <w:trHeight w:val="300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A070" w14:textId="5F9EE407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color w:val="000000" w:themeColor="text1"/>
              </w:rPr>
            </w:pPr>
            <w:r w:rsidRPr="00D04B2D">
              <w:rPr>
                <w:rFonts w:ascii="Calibri" w:hAnsi="Calibri" w:cs="Calibri"/>
                <w:color w:val="000000" w:themeColor="text1"/>
              </w:rPr>
              <w:t xml:space="preserve">Skanowanie do dedykowanych rozwiązań chmurowych producenta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CF09" w14:textId="0293017D" w:rsidR="00C937E4" w:rsidRPr="00D04B2D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color w:val="000000" w:themeColor="text1"/>
                <w:lang w:val="en-US"/>
              </w:rPr>
            </w:pPr>
            <w:r w:rsidRPr="00D04B2D">
              <w:rPr>
                <w:rFonts w:ascii="Calibri" w:hAnsi="Calibri" w:cs="Calibri"/>
                <w:color w:val="000000" w:themeColor="text1"/>
                <w:lang w:val="en-US"/>
              </w:rPr>
              <w:t>TAK</w:t>
            </w:r>
          </w:p>
        </w:tc>
      </w:tr>
      <w:tr w:rsidR="00C937E4" w:rsidRPr="00D04B2D" w14:paraId="7B238F6F" w14:textId="77777777" w:rsidTr="004B2051">
        <w:trPr>
          <w:trHeight w:val="300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3998" w14:textId="193FCF28" w:rsidR="00C937E4" w:rsidRPr="00D04B2D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</w:rPr>
              <w:t>B</w:t>
            </w:r>
            <w:r w:rsidRPr="00714E4C">
              <w:rPr>
                <w:rFonts w:ascii="Calibri" w:hAnsi="Calibri" w:cs="Calibri"/>
              </w:rPr>
              <w:t xml:space="preserve">ezpośrednie ładowanie oryginału </w:t>
            </w:r>
            <w:r>
              <w:rPr>
                <w:rFonts w:ascii="Calibri" w:hAnsi="Calibri" w:cs="Calibri"/>
              </w:rPr>
              <w:t xml:space="preserve">dokumentu </w:t>
            </w:r>
            <w:r w:rsidRPr="00714E4C">
              <w:rPr>
                <w:rFonts w:ascii="Calibri" w:hAnsi="Calibri" w:cs="Calibri"/>
              </w:rPr>
              <w:t xml:space="preserve">na </w:t>
            </w:r>
            <w:r>
              <w:rPr>
                <w:rFonts w:ascii="Calibri" w:hAnsi="Calibri" w:cs="Calibri"/>
              </w:rPr>
              <w:t>s</w:t>
            </w:r>
            <w:r w:rsidRPr="00714E4C">
              <w:rPr>
                <w:rFonts w:ascii="Calibri" w:hAnsi="Calibri" w:cs="Calibri"/>
              </w:rPr>
              <w:t xml:space="preserve">zybę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686B" w14:textId="3FFAF4F8" w:rsidR="00C937E4" w:rsidRPr="00D04B2D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  <w:color w:val="000000" w:themeColor="text1"/>
                <w:lang w:val="en-US"/>
              </w:rPr>
            </w:pPr>
            <w:r>
              <w:rPr>
                <w:rFonts w:ascii="Calibri" w:hAnsi="Calibri" w:cs="Calibri"/>
              </w:rPr>
              <w:t>TAK</w:t>
            </w:r>
          </w:p>
        </w:tc>
      </w:tr>
      <w:tr w:rsidR="00C937E4" w:rsidRPr="00D04B2D" w14:paraId="3103E877" w14:textId="77777777" w:rsidTr="004B2051">
        <w:trPr>
          <w:trHeight w:val="300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1184" w14:textId="39D6F242" w:rsidR="00C937E4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Tryby skanowania</w:t>
            </w:r>
          </w:p>
          <w:p w14:paraId="0DF82006" w14:textId="77777777" w:rsidR="00C937E4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</w:p>
          <w:p w14:paraId="7DA1F827" w14:textId="77777777" w:rsidR="00C937E4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</w:p>
          <w:p w14:paraId="7DE56E25" w14:textId="77777777" w:rsidR="00C937E4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</w:p>
          <w:p w14:paraId="2528304C" w14:textId="49B9F47E" w:rsidR="00C937E4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353A" w14:textId="753FA074" w:rsidR="00C937E4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Scan-to-eMail;</w:t>
            </w:r>
          </w:p>
          <w:p w14:paraId="00BFF0A1" w14:textId="77777777" w:rsidR="00C937E4" w:rsidRPr="00634EF4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Scan-to-SMB (Scan-to-Home);</w:t>
            </w:r>
          </w:p>
          <w:p w14:paraId="3EA1BC73" w14:textId="1FA28887" w:rsidR="00C937E4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Scan-to-FTP</w:t>
            </w:r>
            <w:r>
              <w:rPr>
                <w:rFonts w:ascii="Calibri" w:hAnsi="Calibri" w:cs="Calibri"/>
              </w:rPr>
              <w:t>;</w:t>
            </w:r>
          </w:p>
          <w:p w14:paraId="3E6003DD" w14:textId="395C6248" w:rsidR="00C937E4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Scan-to-Box</w:t>
            </w:r>
            <w:r>
              <w:rPr>
                <w:rFonts w:ascii="Calibri" w:hAnsi="Calibri" w:cs="Calibri"/>
              </w:rPr>
              <w:t>;</w:t>
            </w:r>
          </w:p>
          <w:p w14:paraId="5E7FCD9C" w14:textId="283349B0" w:rsidR="00C937E4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Scan-to-USB</w:t>
            </w:r>
            <w:r>
              <w:rPr>
                <w:rFonts w:ascii="Calibri" w:hAnsi="Calibri" w:cs="Calibri"/>
              </w:rPr>
              <w:t>;</w:t>
            </w:r>
          </w:p>
          <w:p w14:paraId="67FFC3B1" w14:textId="77777777" w:rsidR="00C937E4" w:rsidRPr="00634EF4" w:rsidRDefault="00C937E4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Scan-to-WebDAV;</w:t>
            </w:r>
          </w:p>
          <w:p w14:paraId="1637218E" w14:textId="529E9D22" w:rsidR="00C937E4" w:rsidRDefault="00C937E4" w:rsidP="00C937E4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Scan-to-DPWS</w:t>
            </w:r>
            <w:r>
              <w:rPr>
                <w:rFonts w:ascii="Calibri" w:hAnsi="Calibri" w:cs="Calibri"/>
              </w:rPr>
              <w:t>;</w:t>
            </w:r>
          </w:p>
          <w:p w14:paraId="11D199BF" w14:textId="0362E9DB" w:rsidR="00C937E4" w:rsidRDefault="00C937E4" w:rsidP="008F0AEA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Scan-to-URL</w:t>
            </w:r>
            <w:r>
              <w:rPr>
                <w:rFonts w:ascii="Calibri" w:hAnsi="Calibri" w:cs="Calibri"/>
              </w:rPr>
              <w:t>;</w:t>
            </w:r>
            <w:r w:rsidR="008F0AEA">
              <w:rPr>
                <w:rFonts w:ascii="Calibri" w:hAnsi="Calibri" w:cs="Calibri"/>
              </w:rPr>
              <w:t xml:space="preserve"> </w:t>
            </w:r>
          </w:p>
        </w:tc>
      </w:tr>
      <w:tr w:rsidR="000647AB" w:rsidRPr="00D04B2D" w14:paraId="2A79D2FA" w14:textId="77777777" w:rsidTr="004B2051">
        <w:trPr>
          <w:trHeight w:val="300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7A8C" w14:textId="0DE8B001" w:rsidR="000647AB" w:rsidRPr="00634EF4" w:rsidRDefault="000647AB" w:rsidP="00C937E4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 w:rsidRPr="000647AB">
              <w:rPr>
                <w:rFonts w:ascii="Calibri" w:hAnsi="Calibri" w:cs="Calibri"/>
              </w:rPr>
              <w:t>Formaty plików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330A" w14:textId="487639C1" w:rsidR="000647AB" w:rsidRPr="000647AB" w:rsidRDefault="000647AB" w:rsidP="000647AB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0647AB">
              <w:rPr>
                <w:rFonts w:ascii="Calibri" w:hAnsi="Calibri" w:cs="Calibri"/>
              </w:rPr>
              <w:t>JPEG; TIFF; PDF; Kompaktowy PDF; Szyfrowany PDF; XPS;</w:t>
            </w:r>
          </w:p>
          <w:p w14:paraId="3D25C02E" w14:textId="77777777" w:rsidR="000647AB" w:rsidRPr="000647AB" w:rsidRDefault="000647AB" w:rsidP="000647AB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0647AB">
              <w:rPr>
                <w:rFonts w:ascii="Calibri" w:hAnsi="Calibri" w:cs="Calibri"/>
              </w:rPr>
              <w:t>Kompaktowy XPS; PPTX</w:t>
            </w:r>
          </w:p>
          <w:p w14:paraId="61FF233D" w14:textId="25935CE0" w:rsidR="002F3453" w:rsidRDefault="000647AB" w:rsidP="000647AB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0647AB">
              <w:rPr>
                <w:rFonts w:ascii="Calibri" w:hAnsi="Calibri" w:cs="Calibri"/>
              </w:rPr>
              <w:t xml:space="preserve">opcjonalnie: </w:t>
            </w:r>
          </w:p>
          <w:p w14:paraId="215EBC64" w14:textId="6CCBF5A6" w:rsidR="002F3453" w:rsidRDefault="002F3453" w:rsidP="000647AB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0647AB">
              <w:rPr>
                <w:rFonts w:ascii="Calibri" w:hAnsi="Calibri" w:cs="Calibri"/>
              </w:rPr>
              <w:t>Przeszukiwalny DOCX/PPTX/XLSX</w:t>
            </w:r>
            <w:r>
              <w:rPr>
                <w:rFonts w:ascii="Calibri" w:hAnsi="Calibri" w:cs="Calibri"/>
              </w:rPr>
              <w:t>;</w:t>
            </w:r>
          </w:p>
          <w:p w14:paraId="4EB90175" w14:textId="5E10B90C" w:rsidR="000647AB" w:rsidRPr="00634EF4" w:rsidRDefault="000647AB" w:rsidP="002F3453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0647AB">
              <w:rPr>
                <w:rFonts w:ascii="Calibri" w:hAnsi="Calibri" w:cs="Calibri"/>
              </w:rPr>
              <w:t>Przeszukiwalny PDF; PDF/A 1a i 1b</w:t>
            </w:r>
            <w:r w:rsidR="002F3453">
              <w:rPr>
                <w:rFonts w:ascii="Calibri" w:hAnsi="Calibri" w:cs="Calibri"/>
              </w:rPr>
              <w:t>.</w:t>
            </w:r>
          </w:p>
        </w:tc>
      </w:tr>
      <w:tr w:rsidR="002F3453" w:rsidRPr="00D04B2D" w14:paraId="3070A61E" w14:textId="77777777" w:rsidTr="004B2051">
        <w:trPr>
          <w:trHeight w:val="300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CE6A" w14:textId="77777777" w:rsidR="002F3453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 xml:space="preserve">Prędkość skanowania </w:t>
            </w:r>
          </w:p>
          <w:p w14:paraId="4F4FB3C4" w14:textId="77777777" w:rsidR="002F3453" w:rsidRPr="00634EF4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w trybie simplex (mono/kolor)</w:t>
            </w:r>
          </w:p>
          <w:p w14:paraId="572F0478" w14:textId="3FB03866" w:rsidR="002F3453" w:rsidRPr="000647AB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w trybie duplex (mono/kolor)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84DB" w14:textId="77777777" w:rsidR="002F3453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</w:rPr>
            </w:pPr>
          </w:p>
          <w:p w14:paraId="05A5C3AB" w14:textId="77777777" w:rsidR="002F3453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do 100/100 obr./min</w:t>
            </w:r>
          </w:p>
          <w:p w14:paraId="41CB545F" w14:textId="43501F22" w:rsidR="002F3453" w:rsidRPr="000647AB" w:rsidRDefault="002F3453" w:rsidP="002F3453">
            <w:pPr>
              <w:shd w:val="clear" w:color="auto" w:fill="F9F9F9"/>
              <w:spacing w:line="177" w:lineRule="atLeast"/>
              <w:rPr>
                <w:rFonts w:ascii="Calibri" w:hAnsi="Calibri" w:cs="Calibri"/>
              </w:rPr>
            </w:pPr>
            <w:r w:rsidRPr="00634EF4">
              <w:rPr>
                <w:rFonts w:ascii="Calibri" w:hAnsi="Calibri" w:cs="Calibri"/>
              </w:rPr>
              <w:t>do 200/200 obr./min</w:t>
            </w:r>
          </w:p>
        </w:tc>
      </w:tr>
      <w:tr w:rsidR="002F3453" w:rsidRPr="00D04B2D" w14:paraId="0E5948DF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7525" w14:textId="7A0D9BB1" w:rsidR="002F3453" w:rsidRPr="00D04B2D" w:rsidRDefault="002F3453" w:rsidP="002F3453">
            <w:r>
              <w:t>Automatyczny p</w:t>
            </w:r>
            <w:r w:rsidRPr="00D04B2D">
              <w:t>odajnik dokumentów</w:t>
            </w:r>
            <w:r>
              <w:t xml:space="preserve"> regulowany rozmiar dokumentu </w:t>
            </w:r>
            <w:r w:rsidRPr="00D04B2D">
              <w:t xml:space="preserve">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D44C" w14:textId="5635E415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 w:rsidRPr="00D04B2D">
              <w:rPr>
                <w:rFonts w:ascii="Calibri" w:hAnsi="Calibri" w:cs="Calibri"/>
              </w:rPr>
              <w:t xml:space="preserve">100 oryginałów A4 </w:t>
            </w:r>
            <w:r w:rsidRPr="007B0168">
              <w:rPr>
                <w:rFonts w:ascii="Calibri" w:hAnsi="Calibri" w:cs="Calibri"/>
                <w:color w:val="000000" w:themeColor="text1"/>
              </w:rPr>
              <w:t>(dwustronny)</w:t>
            </w:r>
          </w:p>
        </w:tc>
      </w:tr>
      <w:tr w:rsidR="002F3453" w:rsidRPr="00D04B2D" w14:paraId="00F6D5DF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FDE0" w14:textId="7B2E057A" w:rsidR="002F3453" w:rsidRPr="00D04B2D" w:rsidRDefault="002F3453" w:rsidP="002F3453">
            <w:pPr>
              <w:rPr>
                <w:bCs/>
              </w:rPr>
            </w:pPr>
            <w:r w:rsidRPr="00D04B2D">
              <w:rPr>
                <w:bCs/>
              </w:rPr>
              <w:t>Podajnik papieru</w:t>
            </w:r>
            <w:r>
              <w:rPr>
                <w:bCs/>
              </w:rPr>
              <w:t xml:space="preserve"> uniwersalny  x 2 tace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4057A" w14:textId="79FDBBF8" w:rsidR="002F3453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 taca na min </w:t>
            </w:r>
            <w:r w:rsidRPr="00D04B2D">
              <w:rPr>
                <w:rFonts w:ascii="Calibri" w:hAnsi="Calibri" w:cs="Calibri"/>
              </w:rPr>
              <w:t xml:space="preserve">500 arkuszy </w:t>
            </w:r>
            <w:r w:rsidRPr="007B0168">
              <w:rPr>
                <w:rFonts w:ascii="Calibri" w:hAnsi="Calibri" w:cs="Calibri"/>
                <w:color w:val="000000" w:themeColor="text1"/>
              </w:rPr>
              <w:t>A</w:t>
            </w:r>
            <w:r>
              <w:rPr>
                <w:rFonts w:ascii="Calibri" w:hAnsi="Calibri" w:cs="Calibri"/>
                <w:color w:val="000000" w:themeColor="text1"/>
              </w:rPr>
              <w:t>6-</w:t>
            </w:r>
            <w:r w:rsidRPr="00D04B2D"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</w:rPr>
              <w:t xml:space="preserve">3 </w:t>
            </w:r>
          </w:p>
          <w:p w14:paraId="74872DD9" w14:textId="4171174D" w:rsidR="002F3453" w:rsidRPr="00D04B2D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</w:rPr>
            </w:pPr>
            <w:r>
              <w:lastRenderedPageBreak/>
              <w:t>1 taca na min 500 arkuszy A5–SRA3</w:t>
            </w:r>
          </w:p>
        </w:tc>
      </w:tr>
      <w:tr w:rsidR="002F3453" w:rsidRPr="00D04B2D" w14:paraId="1AF052F6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7F31" w14:textId="77777777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lastRenderedPageBreak/>
              <w:t>Rodzaje podajników papieru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7309A" w14:textId="3274A3FA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 w:rsidRPr="00D04B2D">
              <w:rPr>
                <w:rFonts w:ascii="Calibri" w:hAnsi="Calibri" w:cs="Calibri"/>
              </w:rPr>
              <w:t xml:space="preserve">(2 </w:t>
            </w:r>
            <w:r>
              <w:rPr>
                <w:rFonts w:ascii="Calibri" w:hAnsi="Calibri" w:cs="Calibri"/>
              </w:rPr>
              <w:t xml:space="preserve">tace główne </w:t>
            </w:r>
            <w:r w:rsidRPr="00D04B2D">
              <w:rPr>
                <w:rFonts w:ascii="Calibri" w:hAnsi="Calibri" w:cs="Calibri"/>
              </w:rPr>
              <w:t>+ taca</w:t>
            </w:r>
            <w:r>
              <w:rPr>
                <w:rFonts w:ascii="Calibri" w:hAnsi="Calibri" w:cs="Calibri"/>
              </w:rPr>
              <w:t xml:space="preserve"> ręczna</w:t>
            </w:r>
            <w:r w:rsidRPr="00D04B2D">
              <w:rPr>
                <w:rFonts w:ascii="Calibri" w:hAnsi="Calibri" w:cs="Calibri"/>
              </w:rPr>
              <w:t>)</w:t>
            </w:r>
          </w:p>
        </w:tc>
      </w:tr>
      <w:tr w:rsidR="002F3453" w:rsidRPr="00D04B2D" w14:paraId="44B5B7C6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476C" w14:textId="7E16FA3E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Podajnik dodatkowy - taca ręczna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A9AA" w14:textId="37D2AF47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min 100 arkuszy, regulowany rozmiar (</w:t>
            </w:r>
            <w:r>
              <w:t xml:space="preserve">A6–SRA3), </w:t>
            </w:r>
            <w:r w:rsidRPr="007A71EF">
              <w:rPr>
                <w:rFonts w:ascii="Calibri" w:hAnsi="Calibri" w:cs="Calibri"/>
              </w:rPr>
              <w:t>niestan</w:t>
            </w:r>
            <w:r>
              <w:rPr>
                <w:rFonts w:ascii="Calibri" w:hAnsi="Calibri" w:cs="Calibri"/>
              </w:rPr>
              <w:t xml:space="preserve">dardowe, </w:t>
            </w:r>
            <w:r w:rsidRPr="007A71EF">
              <w:rPr>
                <w:rFonts w:ascii="Calibri" w:hAnsi="Calibri" w:cs="Calibri"/>
              </w:rPr>
              <w:t xml:space="preserve"> 60–300 g/m²</w:t>
            </w:r>
          </w:p>
        </w:tc>
      </w:tr>
      <w:tr w:rsidR="002F3453" w:rsidRPr="00D04B2D" w14:paraId="2393D607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AC58" w14:textId="2F8D2CCE" w:rsidR="002F3453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Powiększanie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9027" w14:textId="538A2DB3" w:rsidR="002F3453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25-400% co 0</w:t>
            </w:r>
            <w:r w:rsidR="00241543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1%, automatyczne </w:t>
            </w:r>
          </w:p>
        </w:tc>
      </w:tr>
      <w:tr w:rsidR="002F3453" w:rsidRPr="00D04B2D" w14:paraId="795F082B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5C6B" w14:textId="77777777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Odbiornik papieru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3F6D" w14:textId="260C1CB1" w:rsidR="002F3453" w:rsidRPr="00D04B2D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</w:rPr>
            </w:pPr>
            <w:r>
              <w:t>minimum 100 arkuszy</w:t>
            </w:r>
          </w:p>
        </w:tc>
      </w:tr>
      <w:tr w:rsidR="002F3453" w:rsidRPr="00D04B2D" w14:paraId="41CCD764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09479" w14:textId="2E71599E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 w:rsidRPr="00D04B2D">
              <w:rPr>
                <w:rFonts w:ascii="Calibri" w:hAnsi="Calibri" w:cs="Calibri"/>
              </w:rPr>
              <w:t xml:space="preserve">Szybkość druku A4 </w:t>
            </w:r>
            <w:r w:rsidRPr="00957225">
              <w:rPr>
                <w:rFonts w:ascii="Calibri" w:hAnsi="Calibri" w:cs="Calibri"/>
                <w:color w:val="000000" w:themeColor="text1"/>
              </w:rPr>
              <w:t>monochromatycznego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C8B6" w14:textId="2114423A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do </w:t>
            </w:r>
            <w:r w:rsidRPr="00D04B2D">
              <w:rPr>
                <w:rFonts w:ascii="Calibri" w:hAnsi="Calibri" w:cs="Calibri"/>
                <w:bCs/>
              </w:rPr>
              <w:t>30 str./min</w:t>
            </w:r>
          </w:p>
        </w:tc>
      </w:tr>
      <w:tr w:rsidR="002F3453" w:rsidRPr="00D04B2D" w14:paraId="0DBC1529" w14:textId="77777777" w:rsidTr="004B2051">
        <w:trPr>
          <w:trHeight w:val="242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F908" w14:textId="0A61D382" w:rsidR="002F3453" w:rsidRPr="00D04B2D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</w:rPr>
            </w:pPr>
            <w:r w:rsidRPr="00D04B2D">
              <w:rPr>
                <w:rFonts w:ascii="Calibri" w:hAnsi="Calibri" w:cs="Calibri"/>
              </w:rPr>
              <w:t xml:space="preserve">Szybkość druku A3 </w:t>
            </w:r>
            <w:r w:rsidRPr="00957225">
              <w:rPr>
                <w:rFonts w:ascii="Calibri" w:hAnsi="Calibri" w:cs="Calibri"/>
                <w:color w:val="000000" w:themeColor="text1"/>
              </w:rPr>
              <w:t>monochromatycznego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A2B6" w14:textId="7C19B1BC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do </w:t>
            </w:r>
            <w:r w:rsidRPr="00D04B2D">
              <w:rPr>
                <w:rFonts w:ascii="Calibri" w:hAnsi="Calibri" w:cs="Calibri"/>
                <w:bCs/>
              </w:rPr>
              <w:t>15 str./min</w:t>
            </w:r>
          </w:p>
        </w:tc>
      </w:tr>
      <w:tr w:rsidR="00834C3F" w:rsidRPr="00D04B2D" w14:paraId="1192B8AA" w14:textId="77777777" w:rsidTr="004B2051">
        <w:trPr>
          <w:trHeight w:val="242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1555" w14:textId="631F6979" w:rsidR="00834C3F" w:rsidRPr="00B0752C" w:rsidRDefault="00834C3F" w:rsidP="00834C3F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  <w:color w:val="000000" w:themeColor="text1"/>
              </w:rPr>
            </w:pPr>
            <w:r w:rsidRPr="00B0752C">
              <w:rPr>
                <w:rFonts w:ascii="Calibri" w:hAnsi="Calibri" w:cs="Calibri"/>
                <w:color w:val="000000" w:themeColor="text1"/>
              </w:rPr>
              <w:t>Liczba drukowanych stron (miesięcznie)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3BB1" w14:textId="25C80100" w:rsidR="00834C3F" w:rsidRPr="00B0752C" w:rsidRDefault="00834C3F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  <w:color w:val="000000" w:themeColor="text1"/>
              </w:rPr>
            </w:pPr>
            <w:r w:rsidRPr="00B0752C">
              <w:rPr>
                <w:rFonts w:ascii="Calibri" w:hAnsi="Calibri" w:cs="Calibri"/>
                <w:color w:val="000000" w:themeColor="text1"/>
              </w:rPr>
              <w:t>do 150 000 stron</w:t>
            </w:r>
          </w:p>
        </w:tc>
      </w:tr>
      <w:tr w:rsidR="002F3453" w:rsidRPr="00D04B2D" w14:paraId="300148DC" w14:textId="77777777" w:rsidTr="004B2051">
        <w:trPr>
          <w:trHeight w:val="242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9FCA" w14:textId="5D5ECFB6" w:rsidR="002F3453" w:rsidRPr="007A71EF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</w:rPr>
            </w:pPr>
            <w:r w:rsidRPr="00C91BE4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Czas nagrzewania: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FC99" w14:textId="2EF837C7" w:rsidR="002F3453" w:rsidRPr="007A71EF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7A71EF">
              <w:rPr>
                <w:rFonts w:ascii="Calibri" w:hAnsi="Calibri" w:cs="Calibri"/>
                <w:bCs/>
              </w:rPr>
              <w:t xml:space="preserve">max 12 sekund </w:t>
            </w:r>
          </w:p>
        </w:tc>
      </w:tr>
      <w:tr w:rsidR="002F3453" w:rsidRPr="00D04B2D" w14:paraId="24453EFE" w14:textId="77777777" w:rsidTr="004B2051">
        <w:trPr>
          <w:trHeight w:val="132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6EBC" w14:textId="64BD5D05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R</w:t>
            </w:r>
            <w:r w:rsidRPr="00D04B2D">
              <w:rPr>
                <w:rFonts w:ascii="Calibri" w:hAnsi="Calibri" w:cs="Calibri"/>
                <w:bCs/>
              </w:rPr>
              <w:t>ozdzielczość druku (monochromatycznego)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D58D" w14:textId="37875238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1800 x 600 dpi; 1200 x 1200 dpi</w:t>
            </w:r>
          </w:p>
        </w:tc>
      </w:tr>
      <w:tr w:rsidR="002F3453" w:rsidRPr="00D04B2D" w14:paraId="561080AB" w14:textId="77777777" w:rsidTr="004B2051">
        <w:trPr>
          <w:trHeight w:val="138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3C48" w14:textId="712DEC2B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Rozdzielczość skanowania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7F6F" w14:textId="1AAE9259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do 600 x 600 dpi</w:t>
            </w:r>
          </w:p>
        </w:tc>
      </w:tr>
      <w:tr w:rsidR="002F3453" w:rsidRPr="00D04B2D" w14:paraId="1A6D850A" w14:textId="77777777" w:rsidTr="004B2051">
        <w:trPr>
          <w:trHeight w:val="214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1F77" w14:textId="3DC3E35A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 xml:space="preserve">Rozdzielczość kopiowania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EE24" w14:textId="5F7D4086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do 600 x 600 dpi</w:t>
            </w:r>
          </w:p>
        </w:tc>
      </w:tr>
      <w:tr w:rsidR="002F3453" w:rsidRPr="00D04B2D" w14:paraId="46CB0EA7" w14:textId="77777777" w:rsidTr="004B2051">
        <w:trPr>
          <w:trHeight w:val="214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7ABC" w14:textId="002BD9AF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Rozdzielczość FAKSU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670D" w14:textId="2D4ACD24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do 600 x 600 dpi</w:t>
            </w:r>
          </w:p>
        </w:tc>
      </w:tr>
      <w:tr w:rsidR="002F3453" w:rsidRPr="00D04B2D" w14:paraId="782AB7B6" w14:textId="77777777" w:rsidTr="004B2051">
        <w:trPr>
          <w:trHeight w:val="214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4584" w14:textId="31CD9AA8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Przesyłanie faksu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A959" w14:textId="57F1DB9B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7A71EF">
              <w:rPr>
                <w:rFonts w:ascii="Calibri" w:hAnsi="Calibri" w:cs="Calibri"/>
                <w:bCs/>
              </w:rPr>
              <w:t>i-Fax; Colour i-Fax; IP-Fax</w:t>
            </w:r>
          </w:p>
        </w:tc>
      </w:tr>
      <w:tr w:rsidR="002F3453" w:rsidRPr="00D04B2D" w14:paraId="7C57DC70" w14:textId="77777777" w:rsidTr="004B2051">
        <w:trPr>
          <w:trHeight w:val="214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C2C6" w14:textId="29ACAB42" w:rsidR="002F3453" w:rsidRPr="00957225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  <w:color w:val="000000" w:themeColor="text1"/>
              </w:rPr>
            </w:pPr>
            <w:r w:rsidRPr="00957225">
              <w:rPr>
                <w:rFonts w:ascii="Calibri" w:hAnsi="Calibri" w:cs="Calibri"/>
                <w:color w:val="000000" w:themeColor="text1"/>
              </w:rPr>
              <w:t>Modem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23A9" w14:textId="6032C849" w:rsidR="002F3453" w:rsidRPr="00D04B2D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  <w:color w:val="00B050"/>
              </w:rPr>
            </w:pPr>
            <w:r w:rsidRPr="00957225">
              <w:rPr>
                <w:rFonts w:ascii="Calibri" w:hAnsi="Calibri" w:cs="Calibri"/>
                <w:color w:val="000000" w:themeColor="text1"/>
              </w:rPr>
              <w:t>do 33.6 Kbps</w:t>
            </w:r>
          </w:p>
        </w:tc>
      </w:tr>
      <w:tr w:rsidR="002F3453" w:rsidRPr="00D04B2D" w14:paraId="1A42C9E2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87C98" w14:textId="37E73B8C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Obsługiwane gramatury papieru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0881E" w14:textId="5E4CB0EC" w:rsidR="002F3453" w:rsidRPr="00D04B2D" w:rsidRDefault="002F3453" w:rsidP="002F3453">
            <w:pPr>
              <w:shd w:val="clear" w:color="auto" w:fill="FFFFFF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52–300 g/m²</w:t>
            </w:r>
          </w:p>
        </w:tc>
      </w:tr>
      <w:tr w:rsidR="002F3453" w:rsidRPr="00D04B2D" w14:paraId="4A33E007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7948F" w14:textId="77777777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Druk dwustronny (dupleks)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E0EE" w14:textId="77777777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Automatyczny</w:t>
            </w:r>
          </w:p>
        </w:tc>
      </w:tr>
      <w:tr w:rsidR="002F3453" w:rsidRPr="00D04B2D" w14:paraId="5F05FD8B" w14:textId="77777777" w:rsidTr="004B2051">
        <w:trPr>
          <w:trHeight w:val="44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5704" w14:textId="77777777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Interfejsy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B715" w14:textId="77777777" w:rsidR="002F3453" w:rsidRPr="00C563F9" w:rsidRDefault="002F3453" w:rsidP="002F3453">
            <w:r w:rsidRPr="00C563F9">
              <w:rPr>
                <w:lang w:val="en-US"/>
              </w:rPr>
              <w:t xml:space="preserve">USB, LAN(Ethernet) </w:t>
            </w:r>
            <w:r w:rsidRPr="00C563F9">
              <w:t>RJ11</w:t>
            </w:r>
          </w:p>
          <w:p w14:paraId="30E51290" w14:textId="10A46E2F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color w:val="000000" w:themeColor="text1"/>
                <w:lang w:val="en-US"/>
              </w:rPr>
            </w:pPr>
          </w:p>
        </w:tc>
      </w:tr>
      <w:tr w:rsidR="002F3453" w:rsidRPr="00D04B2D" w14:paraId="6B20FF2C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2A1B" w14:textId="77777777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Wyświetlacz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2660" w14:textId="749E6ADB" w:rsidR="002F3453" w:rsidRPr="00793BC7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  <w:color w:val="000000" w:themeColor="text1"/>
              </w:rPr>
            </w:pPr>
            <w:r w:rsidRPr="00793BC7">
              <w:rPr>
                <w:rFonts w:ascii="Calibri" w:hAnsi="Calibri" w:cs="Calibri"/>
                <w:color w:val="000000" w:themeColor="text1"/>
              </w:rPr>
              <w:t>Wbudowany min 10”</w:t>
            </w:r>
            <w:r w:rsidR="00834C3F" w:rsidRPr="00793BC7">
              <w:rPr>
                <w:rFonts w:ascii="Calibri" w:hAnsi="Calibri" w:cs="Calibri"/>
                <w:color w:val="000000" w:themeColor="text1"/>
              </w:rPr>
              <w:t xml:space="preserve"> o </w:t>
            </w:r>
            <w:r w:rsidRPr="00793BC7">
              <w:rPr>
                <w:rFonts w:ascii="Calibri" w:hAnsi="Calibri" w:cs="Calibri"/>
                <w:color w:val="000000" w:themeColor="text1"/>
              </w:rPr>
              <w:t xml:space="preserve">rozdzielczości min 1024 x 600 z obsługą i </w:t>
            </w:r>
            <w:r w:rsidR="00834C3F" w:rsidRPr="00793BC7">
              <w:rPr>
                <w:rFonts w:ascii="Calibri" w:hAnsi="Calibri" w:cs="Calibri"/>
                <w:color w:val="000000" w:themeColor="text1"/>
              </w:rPr>
              <w:t xml:space="preserve">z </w:t>
            </w:r>
            <w:r w:rsidRPr="00793BC7">
              <w:rPr>
                <w:rFonts w:ascii="Calibri" w:hAnsi="Calibri" w:cs="Calibri"/>
                <w:color w:val="000000" w:themeColor="text1"/>
              </w:rPr>
              <w:t xml:space="preserve">komunikatami w języku polskim </w:t>
            </w:r>
          </w:p>
        </w:tc>
      </w:tr>
      <w:tr w:rsidR="002F3453" w:rsidRPr="00D04B2D" w14:paraId="21A27EB1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BB18" w14:textId="15096A39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 w:rsidRPr="00D04B2D">
              <w:rPr>
                <w:rFonts w:ascii="Calibri" w:hAnsi="Calibri" w:cs="Calibri"/>
              </w:rPr>
              <w:t xml:space="preserve">Instrukcja obsługi w języku polskim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605B" w14:textId="170268F9" w:rsidR="002F3453" w:rsidRPr="00D04B2D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</w:rPr>
            </w:pPr>
            <w:r w:rsidRPr="00D04B2D">
              <w:rPr>
                <w:rFonts w:ascii="Calibri" w:hAnsi="Calibri" w:cs="Calibri"/>
              </w:rPr>
              <w:t xml:space="preserve">TAK </w:t>
            </w:r>
          </w:p>
        </w:tc>
      </w:tr>
      <w:tr w:rsidR="002F3453" w:rsidRPr="00D04B2D" w14:paraId="20D9C919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201C" w14:textId="1DD1C1B7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</w:rPr>
            </w:pPr>
            <w:r w:rsidRPr="000647AB">
              <w:rPr>
                <w:rFonts w:ascii="Calibri" w:hAnsi="Calibri" w:cs="Calibri"/>
              </w:rPr>
              <w:t xml:space="preserve">Zużycie energii 220–240 V / 50/60 Hz; mniej niż 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B9BA" w14:textId="0F83C4A6" w:rsidR="002F3453" w:rsidRPr="00D04B2D" w:rsidRDefault="002F3453" w:rsidP="002F3453">
            <w:pPr>
              <w:shd w:val="clear" w:color="auto" w:fill="FFFFFF" w:themeFill="background1"/>
              <w:spacing w:line="177" w:lineRule="atLeast"/>
              <w:ind w:right="360"/>
              <w:rPr>
                <w:rFonts w:ascii="Calibri" w:hAnsi="Calibri" w:cs="Calibri"/>
              </w:rPr>
            </w:pPr>
            <w:r w:rsidRPr="000647AB">
              <w:rPr>
                <w:rFonts w:ascii="Calibri" w:hAnsi="Calibri" w:cs="Calibri"/>
              </w:rPr>
              <w:t xml:space="preserve">220–240 V / 50/60 Hz; </w:t>
            </w:r>
          </w:p>
        </w:tc>
      </w:tr>
      <w:tr w:rsidR="002F3453" w:rsidRPr="00D04B2D" w14:paraId="58A57C88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0025" w14:textId="77777777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Kolor dominujący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6EB8" w14:textId="77777777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Czarny, odcienie szarości, biały</w:t>
            </w:r>
          </w:p>
        </w:tc>
      </w:tr>
      <w:tr w:rsidR="002F3453" w:rsidRPr="00D04B2D" w14:paraId="0E3086E0" w14:textId="77777777" w:rsidTr="004B2051"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758A1" w14:textId="77777777" w:rsidR="002F3453" w:rsidRPr="00D04B2D" w:rsidRDefault="002F3453" w:rsidP="002F3453">
            <w:pPr>
              <w:shd w:val="clear" w:color="auto" w:fill="F9F9F9"/>
              <w:spacing w:line="177" w:lineRule="atLeast"/>
              <w:ind w:right="360"/>
              <w:rPr>
                <w:rFonts w:ascii="Calibri" w:hAnsi="Calibri" w:cs="Calibri"/>
                <w:bCs/>
              </w:rPr>
            </w:pPr>
            <w:r w:rsidRPr="00D04B2D">
              <w:rPr>
                <w:rFonts w:ascii="Calibri" w:hAnsi="Calibri" w:cs="Calibri"/>
                <w:bCs/>
              </w:rPr>
              <w:t>Gwarancja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EF8E" w14:textId="163D90BC" w:rsidR="002F3453" w:rsidRPr="002F3453" w:rsidRDefault="002F3453" w:rsidP="002F3453">
            <w:pPr>
              <w:pStyle w:val="Akapitzlist"/>
              <w:numPr>
                <w:ilvl w:val="0"/>
                <w:numId w:val="1"/>
              </w:numPr>
              <w:shd w:val="clear" w:color="auto" w:fill="F9F9F9"/>
              <w:spacing w:line="177" w:lineRule="atLeast"/>
              <w:ind w:left="199" w:right="360" w:hanging="238"/>
              <w:jc w:val="left"/>
              <w:rPr>
                <w:rFonts w:ascii="Calibri" w:hAnsi="Calibri" w:cs="Calibri"/>
                <w:color w:val="000000" w:themeColor="text1"/>
                <w:w w:val="100"/>
                <w:sz w:val="22"/>
                <w:szCs w:val="22"/>
                <w:lang w:eastAsia="en-US"/>
              </w:rPr>
            </w:pPr>
            <w:r w:rsidRPr="002F3453">
              <w:rPr>
                <w:rFonts w:ascii="Calibri" w:hAnsi="Calibri" w:cs="Calibri"/>
                <w:color w:val="000000" w:themeColor="text1"/>
                <w:w w:val="100"/>
                <w:sz w:val="22"/>
                <w:szCs w:val="22"/>
                <w:lang w:eastAsia="en-US"/>
              </w:rPr>
              <w:t>Minimum 24 miesięcy li</w:t>
            </w:r>
            <w:r w:rsidR="00834C3F">
              <w:rPr>
                <w:rFonts w:ascii="Calibri" w:hAnsi="Calibri" w:cs="Calibri"/>
                <w:color w:val="000000" w:themeColor="text1"/>
                <w:w w:val="100"/>
                <w:sz w:val="22"/>
                <w:szCs w:val="22"/>
                <w:lang w:eastAsia="en-US"/>
              </w:rPr>
              <w:t>c</w:t>
            </w:r>
            <w:r w:rsidRPr="002F3453">
              <w:rPr>
                <w:rFonts w:ascii="Calibri" w:hAnsi="Calibri" w:cs="Calibri"/>
                <w:color w:val="000000" w:themeColor="text1"/>
                <w:w w:val="100"/>
                <w:sz w:val="22"/>
                <w:szCs w:val="22"/>
                <w:lang w:eastAsia="en-US"/>
              </w:rPr>
              <w:t xml:space="preserve">zona od daty podpisania bez zastrzeżeń przez </w:t>
            </w:r>
            <w:r w:rsidR="0074282A">
              <w:rPr>
                <w:rFonts w:ascii="Calibri" w:hAnsi="Calibri" w:cs="Calibri"/>
                <w:color w:val="000000" w:themeColor="text1"/>
                <w:w w:val="100"/>
                <w:sz w:val="22"/>
                <w:szCs w:val="22"/>
                <w:lang w:eastAsia="en-US"/>
              </w:rPr>
              <w:t>z</w:t>
            </w:r>
            <w:r w:rsidRPr="002F3453">
              <w:rPr>
                <w:rFonts w:ascii="Calibri" w:hAnsi="Calibri" w:cs="Calibri"/>
                <w:color w:val="000000" w:themeColor="text1"/>
                <w:w w:val="100"/>
                <w:sz w:val="22"/>
                <w:szCs w:val="22"/>
                <w:lang w:eastAsia="en-US"/>
              </w:rPr>
              <w:t>amawiającego protokołu odbioru przedmiotu zamówienia</w:t>
            </w:r>
          </w:p>
          <w:p w14:paraId="02DFA259" w14:textId="5547748D" w:rsidR="002F3453" w:rsidRPr="00032F7E" w:rsidRDefault="002F3453" w:rsidP="002F3453">
            <w:pPr>
              <w:pStyle w:val="Akapitzlist"/>
              <w:numPr>
                <w:ilvl w:val="0"/>
                <w:numId w:val="1"/>
              </w:numPr>
              <w:shd w:val="clear" w:color="auto" w:fill="F9F9F9"/>
              <w:spacing w:before="0" w:line="240" w:lineRule="auto"/>
              <w:ind w:left="198" w:hanging="238"/>
              <w:jc w:val="left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2F3453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Serwis świadczony w dni robocze w godzinach </w:t>
            </w:r>
            <w:r w:rsidRPr="002F3453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br/>
              <w:t>8 – 15</w:t>
            </w:r>
            <w:r w:rsidRPr="00032F7E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4295F6F9" w14:textId="5FDFD415" w:rsidR="002F3453" w:rsidRPr="00D04B2D" w:rsidRDefault="002F3453" w:rsidP="002F3453">
            <w:pPr>
              <w:pStyle w:val="Akapitzlist"/>
              <w:numPr>
                <w:ilvl w:val="0"/>
                <w:numId w:val="1"/>
              </w:numPr>
              <w:shd w:val="clear" w:color="auto" w:fill="F9F9F9"/>
              <w:spacing w:before="0" w:line="240" w:lineRule="auto"/>
              <w:ind w:left="198" w:right="357" w:hanging="238"/>
              <w:jc w:val="left"/>
              <w:rPr>
                <w:rFonts w:ascii="Calibri" w:hAnsi="Calibri" w:cs="Calibri"/>
                <w:color w:val="FF0000"/>
                <w:w w:val="100"/>
                <w:sz w:val="22"/>
                <w:szCs w:val="22"/>
                <w:lang w:eastAsia="en-US"/>
              </w:rPr>
            </w:pPr>
            <w:r w:rsidRPr="00032F7E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Serwis podejmuje reakcję na zgłoszenie usterki w ciągu 24 godzin od zgłoszenia.</w:t>
            </w:r>
            <w:r w:rsidRPr="00957225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3ADD7A1E" w14:textId="5DA29216" w:rsidR="004E581A" w:rsidRDefault="004E581A" w:rsidP="00F007ED">
      <w:pPr>
        <w:spacing w:after="0" w:line="240" w:lineRule="auto"/>
        <w:rPr>
          <w:rFonts w:ascii="Calibri" w:hAnsi="Calibri" w:cs="Calibri"/>
          <w:color w:val="000000" w:themeColor="text1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6"/>
        <w:gridCol w:w="6516"/>
      </w:tblGrid>
      <w:tr w:rsidR="00E03270" w14:paraId="4BE23AF9" w14:textId="77777777" w:rsidTr="00E03270">
        <w:trPr>
          <w:cantSplit/>
          <w:trHeight w:val="70"/>
        </w:trPr>
        <w:tc>
          <w:tcPr>
            <w:tcW w:w="2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00829A27" w14:textId="77777777" w:rsidR="00E03270" w:rsidRDefault="00E0327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Producent: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607FAB" w14:textId="77777777" w:rsidR="00E03270" w:rsidRDefault="00E03270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6A0E911F" w14:textId="77777777" w:rsidR="00E03270" w:rsidRDefault="00E03270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</w:rPr>
            </w:pPr>
          </w:p>
        </w:tc>
      </w:tr>
      <w:tr w:rsidR="00E03270" w14:paraId="2D03636A" w14:textId="77777777" w:rsidTr="00E03270">
        <w:trPr>
          <w:cantSplit/>
          <w:trHeight w:val="790"/>
        </w:trPr>
        <w:tc>
          <w:tcPr>
            <w:tcW w:w="2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0FD4969" w14:textId="77777777" w:rsidR="00E03270" w:rsidRDefault="00E0327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Model: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FF60AA6" w14:textId="77777777" w:rsidR="00E03270" w:rsidRDefault="00E0327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</w:tc>
      </w:tr>
      <w:tr w:rsidR="00E03270" w14:paraId="45A45424" w14:textId="77777777" w:rsidTr="00E03270">
        <w:trPr>
          <w:cantSplit/>
          <w:trHeight w:val="790"/>
        </w:trPr>
        <w:tc>
          <w:tcPr>
            <w:tcW w:w="2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6099C91" w14:textId="77777777" w:rsidR="00E03270" w:rsidRDefault="00E0327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Kod producenta oferowanej konfiguracji: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69C85651" w14:textId="77777777" w:rsidR="00E03270" w:rsidRDefault="00E03270">
            <w:pPr>
              <w:widowControl w:val="0"/>
              <w:spacing w:line="240" w:lineRule="auto"/>
              <w:ind w:right="360" w:hanging="12"/>
            </w:pPr>
            <w:r>
              <w:t>Wypełnić:</w:t>
            </w:r>
          </w:p>
        </w:tc>
      </w:tr>
      <w:tr w:rsidR="00E03270" w14:paraId="50B3873F" w14:textId="77777777" w:rsidTr="00E03270">
        <w:trPr>
          <w:cantSplit/>
          <w:trHeight w:val="790"/>
        </w:trPr>
        <w:tc>
          <w:tcPr>
            <w:tcW w:w="2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C3CC670" w14:textId="20BB8524" w:rsidR="00E03270" w:rsidRDefault="00E0327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Oferowana gwarancja 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52959CF7" w14:textId="77777777" w:rsidR="00E03270" w:rsidRDefault="00E03270">
            <w:pPr>
              <w:widowControl w:val="0"/>
              <w:spacing w:line="240" w:lineRule="auto"/>
              <w:ind w:right="360" w:hanging="12"/>
            </w:pPr>
            <w:r>
              <w:t>Wypełnić:</w:t>
            </w:r>
          </w:p>
        </w:tc>
      </w:tr>
      <w:tr w:rsidR="00E03270" w14:paraId="77FAA1F1" w14:textId="77777777" w:rsidTr="00E03270">
        <w:trPr>
          <w:cantSplit/>
          <w:trHeight w:val="70"/>
        </w:trPr>
        <w:tc>
          <w:tcPr>
            <w:tcW w:w="2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3B736F12" w14:textId="39E3B93B" w:rsidR="00E03270" w:rsidRDefault="00E03270">
            <w:pPr>
              <w:widowControl w:val="0"/>
              <w:spacing w:line="240" w:lineRule="auto"/>
              <w:ind w:right="360"/>
              <w:rPr>
                <w:rFonts w:cstheme="minorHAnsi"/>
                <w:b/>
              </w:rPr>
            </w:pPr>
            <w:r>
              <w:rPr>
                <w:rFonts w:cstheme="minorHAnsi"/>
                <w:bCs/>
              </w:rPr>
              <w:lastRenderedPageBreak/>
              <w:t xml:space="preserve">Cena jednostkowa brutto 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678E9B8" w14:textId="77777777" w:rsidR="00E03270" w:rsidRDefault="00E0327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77AB0C0F" w14:textId="77777777" w:rsidR="00E03270" w:rsidRDefault="00E0327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</w:p>
        </w:tc>
      </w:tr>
      <w:tr w:rsidR="00E03270" w14:paraId="19A558A9" w14:textId="77777777" w:rsidTr="00E03270">
        <w:trPr>
          <w:cantSplit/>
          <w:trHeight w:val="70"/>
        </w:trPr>
        <w:tc>
          <w:tcPr>
            <w:tcW w:w="2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65239C8D" w14:textId="059F74BF" w:rsidR="00E03270" w:rsidRDefault="00E03270">
            <w:pPr>
              <w:widowControl w:val="0"/>
              <w:spacing w:line="240" w:lineRule="auto"/>
              <w:ind w:righ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Wartość brutto </w:t>
            </w:r>
            <w:r w:rsidR="00C14998">
              <w:rPr>
                <w:rFonts w:cstheme="minorHAnsi"/>
                <w:b/>
              </w:rPr>
              <w:t xml:space="preserve"> 8</w:t>
            </w:r>
            <w:r>
              <w:rPr>
                <w:rFonts w:cstheme="minorHAnsi"/>
                <w:b/>
              </w:rPr>
              <w:t xml:space="preserve"> szt. 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73DAA4" w14:textId="77777777" w:rsidR="00E03270" w:rsidRDefault="00E03270" w:rsidP="00E0327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2239ACC2" w14:textId="77777777" w:rsidR="00E03270" w:rsidRDefault="00E0327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</w:p>
        </w:tc>
      </w:tr>
    </w:tbl>
    <w:p w14:paraId="55C3B851" w14:textId="77777777" w:rsidR="00CF3FA0" w:rsidRDefault="00CF3FA0" w:rsidP="00F007ED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2479C217" w14:textId="77777777" w:rsidR="000C704B" w:rsidRDefault="000C704B" w:rsidP="000C704B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3D1B7F7E" w14:textId="77777777" w:rsidR="00BA262E" w:rsidRDefault="00BA262E" w:rsidP="00BA262E">
      <w:pPr>
        <w:spacing w:after="0" w:line="276" w:lineRule="auto"/>
        <w:jc w:val="center"/>
        <w:rPr>
          <w:b/>
          <w:i/>
          <w:sz w:val="20"/>
        </w:rPr>
      </w:pPr>
    </w:p>
    <w:p w14:paraId="3450F880" w14:textId="77777777" w:rsidR="00BA262E" w:rsidRDefault="00BA262E" w:rsidP="00BA262E">
      <w:pPr>
        <w:spacing w:after="0" w:line="276" w:lineRule="auto"/>
        <w:jc w:val="center"/>
        <w:rPr>
          <w:b/>
          <w:i/>
          <w:sz w:val="20"/>
        </w:rPr>
      </w:pPr>
    </w:p>
    <w:p w14:paraId="6481E8F9" w14:textId="2D534F98" w:rsidR="00BA262E" w:rsidRDefault="00BA262E" w:rsidP="00BA262E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>DOKUMENT NALEŻY PODPISAĆ KWALIFIKOWANYM</w:t>
      </w:r>
    </w:p>
    <w:p w14:paraId="66D38C98" w14:textId="42435CFE" w:rsidR="00BA262E" w:rsidRDefault="00BA262E" w:rsidP="00BA262E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>PODPISEM ELEKTRONICZNYM LUB PODPISEM ZAUFANYM</w:t>
      </w:r>
    </w:p>
    <w:p w14:paraId="5CC591E3" w14:textId="498B9628" w:rsidR="00BA262E" w:rsidRDefault="00BA262E" w:rsidP="00BA262E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  <w:t xml:space="preserve">           </w:t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 xml:space="preserve">       LUB PODPISEM OSOBISTYM</w:t>
      </w:r>
    </w:p>
    <w:p w14:paraId="49BDE0B1" w14:textId="77777777" w:rsidR="00CF3FA0" w:rsidRDefault="00CF3FA0" w:rsidP="00F007ED">
      <w:pPr>
        <w:spacing w:after="0" w:line="240" w:lineRule="auto"/>
        <w:rPr>
          <w:rFonts w:ascii="Calibri" w:hAnsi="Calibri" w:cs="Calibri"/>
          <w:color w:val="000000" w:themeColor="text1"/>
        </w:rPr>
      </w:pPr>
    </w:p>
    <w:sectPr w:rsidR="00CF3FA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B1FC6" w14:textId="77777777" w:rsidR="00882542" w:rsidRDefault="00882542" w:rsidP="00572272">
      <w:pPr>
        <w:spacing w:after="0" w:line="240" w:lineRule="auto"/>
      </w:pPr>
      <w:r>
        <w:separator/>
      </w:r>
    </w:p>
  </w:endnote>
  <w:endnote w:type="continuationSeparator" w:id="0">
    <w:p w14:paraId="6C52574A" w14:textId="77777777" w:rsidR="00882542" w:rsidRDefault="00882542" w:rsidP="00572272">
      <w:pPr>
        <w:spacing w:after="0" w:line="240" w:lineRule="auto"/>
      </w:pPr>
      <w:r>
        <w:continuationSeparator/>
      </w:r>
    </w:p>
  </w:endnote>
  <w:endnote w:type="continuationNotice" w:id="1">
    <w:p w14:paraId="45EDC9CF" w14:textId="77777777" w:rsidR="00882542" w:rsidRDefault="008825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latePro-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918788"/>
      <w:docPartObj>
        <w:docPartGallery w:val="Page Numbers (Bottom of Page)"/>
        <w:docPartUnique/>
      </w:docPartObj>
    </w:sdtPr>
    <w:sdtContent>
      <w:p w14:paraId="4718B9D0" w14:textId="6E5C5936" w:rsidR="00572272" w:rsidRDefault="005722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C7E">
          <w:rPr>
            <w:noProof/>
          </w:rPr>
          <w:t>1</w:t>
        </w:r>
        <w:r>
          <w:fldChar w:fldCharType="end"/>
        </w:r>
      </w:p>
    </w:sdtContent>
  </w:sdt>
  <w:p w14:paraId="0588FC3F" w14:textId="77777777" w:rsidR="00572272" w:rsidRDefault="005722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78B1B" w14:textId="77777777" w:rsidR="00882542" w:rsidRDefault="00882542" w:rsidP="00572272">
      <w:pPr>
        <w:spacing w:after="0" w:line="240" w:lineRule="auto"/>
      </w:pPr>
      <w:r>
        <w:separator/>
      </w:r>
    </w:p>
  </w:footnote>
  <w:footnote w:type="continuationSeparator" w:id="0">
    <w:p w14:paraId="1E3C167A" w14:textId="77777777" w:rsidR="00882542" w:rsidRDefault="00882542" w:rsidP="00572272">
      <w:pPr>
        <w:spacing w:after="0" w:line="240" w:lineRule="auto"/>
      </w:pPr>
      <w:r>
        <w:continuationSeparator/>
      </w:r>
    </w:p>
  </w:footnote>
  <w:footnote w:type="continuationNotice" w:id="1">
    <w:p w14:paraId="13A966CF" w14:textId="77777777" w:rsidR="00882542" w:rsidRDefault="008825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D6E9C"/>
    <w:multiLevelType w:val="hybridMultilevel"/>
    <w:tmpl w:val="3AFA1B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353D4"/>
    <w:multiLevelType w:val="hybridMultilevel"/>
    <w:tmpl w:val="5866A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32914"/>
    <w:multiLevelType w:val="hybridMultilevel"/>
    <w:tmpl w:val="B8869FD2"/>
    <w:lvl w:ilvl="0" w:tplc="43465304">
      <w:numFmt w:val="bullet"/>
      <w:lvlText w:val="•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6670A2"/>
    <w:multiLevelType w:val="hybridMultilevel"/>
    <w:tmpl w:val="57EC75C8"/>
    <w:lvl w:ilvl="0" w:tplc="05BC4DA6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93FEA"/>
    <w:multiLevelType w:val="multilevel"/>
    <w:tmpl w:val="78C0F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894B32"/>
    <w:multiLevelType w:val="hybridMultilevel"/>
    <w:tmpl w:val="ADE807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07C97"/>
    <w:multiLevelType w:val="hybridMultilevel"/>
    <w:tmpl w:val="09BE0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3108A"/>
    <w:multiLevelType w:val="multilevel"/>
    <w:tmpl w:val="6CCE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B66BE5"/>
    <w:multiLevelType w:val="hybridMultilevel"/>
    <w:tmpl w:val="3AC2757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C3261AF"/>
    <w:multiLevelType w:val="multilevel"/>
    <w:tmpl w:val="7D545E7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521A61"/>
    <w:multiLevelType w:val="multilevel"/>
    <w:tmpl w:val="D9DE9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291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8B2537"/>
    <w:multiLevelType w:val="hybridMultilevel"/>
    <w:tmpl w:val="F2E60B60"/>
    <w:lvl w:ilvl="0" w:tplc="0415000F">
      <w:start w:val="1"/>
      <w:numFmt w:val="decimal"/>
      <w:lvlText w:val="%1."/>
      <w:lvlJc w:val="left"/>
      <w:pPr>
        <w:ind w:left="681" w:hanging="360"/>
      </w:p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2" w15:restartNumberingAfterBreak="0">
    <w:nsid w:val="21782DC6"/>
    <w:multiLevelType w:val="multilevel"/>
    <w:tmpl w:val="E21852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7536555"/>
    <w:multiLevelType w:val="hybridMultilevel"/>
    <w:tmpl w:val="862A9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427E4"/>
    <w:multiLevelType w:val="hybridMultilevel"/>
    <w:tmpl w:val="B8949DA8"/>
    <w:lvl w:ilvl="0" w:tplc="FFFFFFFF">
      <w:start w:val="1"/>
      <w:numFmt w:val="upperRoman"/>
      <w:lvlText w:val="%1."/>
      <w:lvlJc w:val="left"/>
      <w:pPr>
        <w:ind w:left="1713" w:hanging="720"/>
      </w:pPr>
      <w:rPr>
        <w:rFonts w:eastAsiaTheme="minorHAnsi"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2C824043"/>
    <w:multiLevelType w:val="multilevel"/>
    <w:tmpl w:val="2C565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5E5507"/>
    <w:multiLevelType w:val="hybridMultilevel"/>
    <w:tmpl w:val="91FE2942"/>
    <w:lvl w:ilvl="0" w:tplc="54245974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  <w:i w:val="0"/>
        <w:color w:val="2E74B5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F674C2A"/>
    <w:multiLevelType w:val="hybridMultilevel"/>
    <w:tmpl w:val="16505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7203F"/>
    <w:multiLevelType w:val="hybridMultilevel"/>
    <w:tmpl w:val="18746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50638"/>
    <w:multiLevelType w:val="hybridMultilevel"/>
    <w:tmpl w:val="646AD2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16C1DD0"/>
    <w:multiLevelType w:val="hybridMultilevel"/>
    <w:tmpl w:val="3016111E"/>
    <w:lvl w:ilvl="0" w:tplc="1B98D7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31F45"/>
    <w:multiLevelType w:val="multilevel"/>
    <w:tmpl w:val="A79EF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CA588C"/>
    <w:multiLevelType w:val="hybridMultilevel"/>
    <w:tmpl w:val="6130F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832E2"/>
    <w:multiLevelType w:val="multilevel"/>
    <w:tmpl w:val="834EE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6171C0"/>
    <w:multiLevelType w:val="hybridMultilevel"/>
    <w:tmpl w:val="55D409D8"/>
    <w:lvl w:ilvl="0" w:tplc="04150017">
      <w:start w:val="1"/>
      <w:numFmt w:val="lowerLetter"/>
      <w:lvlText w:val="%1)"/>
      <w:lvlJc w:val="left"/>
      <w:pPr>
        <w:ind w:left="681" w:hanging="360"/>
      </w:p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5" w15:restartNumberingAfterBreak="0">
    <w:nsid w:val="501B556C"/>
    <w:multiLevelType w:val="multilevel"/>
    <w:tmpl w:val="B130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D12FD1"/>
    <w:multiLevelType w:val="hybridMultilevel"/>
    <w:tmpl w:val="C062FD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D7EE3"/>
    <w:multiLevelType w:val="multilevel"/>
    <w:tmpl w:val="18F0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B316DF"/>
    <w:multiLevelType w:val="hybridMultilevel"/>
    <w:tmpl w:val="707E1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9C6B72"/>
    <w:multiLevelType w:val="multilevel"/>
    <w:tmpl w:val="800CB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6F82839"/>
    <w:multiLevelType w:val="hybridMultilevel"/>
    <w:tmpl w:val="95068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7758D1"/>
    <w:multiLevelType w:val="hybridMultilevel"/>
    <w:tmpl w:val="37402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64364A"/>
    <w:multiLevelType w:val="hybridMultilevel"/>
    <w:tmpl w:val="09F08C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BA30DD5"/>
    <w:multiLevelType w:val="hybridMultilevel"/>
    <w:tmpl w:val="C212DD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97EC6"/>
    <w:multiLevelType w:val="hybridMultilevel"/>
    <w:tmpl w:val="5AA87366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 w15:restartNumberingAfterBreak="0">
    <w:nsid w:val="7CE5290C"/>
    <w:multiLevelType w:val="hybridMultilevel"/>
    <w:tmpl w:val="F2FC7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894182">
    <w:abstractNumId w:val="3"/>
  </w:num>
  <w:num w:numId="2" w16cid:durableId="178929823">
    <w:abstractNumId w:val="3"/>
  </w:num>
  <w:num w:numId="3" w16cid:durableId="99565887">
    <w:abstractNumId w:val="11"/>
  </w:num>
  <w:num w:numId="4" w16cid:durableId="1024407818">
    <w:abstractNumId w:val="24"/>
  </w:num>
  <w:num w:numId="5" w16cid:durableId="1002970353">
    <w:abstractNumId w:val="26"/>
  </w:num>
  <w:num w:numId="6" w16cid:durableId="491991194">
    <w:abstractNumId w:val="0"/>
  </w:num>
  <w:num w:numId="7" w16cid:durableId="549925389">
    <w:abstractNumId w:val="6"/>
  </w:num>
  <w:num w:numId="8" w16cid:durableId="1198087178">
    <w:abstractNumId w:val="31"/>
  </w:num>
  <w:num w:numId="9" w16cid:durableId="1072042762">
    <w:abstractNumId w:val="5"/>
  </w:num>
  <w:num w:numId="10" w16cid:durableId="1597323019">
    <w:abstractNumId w:val="17"/>
  </w:num>
  <w:num w:numId="11" w16cid:durableId="649603471">
    <w:abstractNumId w:val="1"/>
  </w:num>
  <w:num w:numId="12" w16cid:durableId="1133527109">
    <w:abstractNumId w:val="35"/>
  </w:num>
  <w:num w:numId="13" w16cid:durableId="796871700">
    <w:abstractNumId w:val="22"/>
  </w:num>
  <w:num w:numId="14" w16cid:durableId="1875771456">
    <w:abstractNumId w:val="32"/>
  </w:num>
  <w:num w:numId="15" w16cid:durableId="800853096">
    <w:abstractNumId w:val="19"/>
  </w:num>
  <w:num w:numId="16" w16cid:durableId="1649627840">
    <w:abstractNumId w:val="2"/>
  </w:num>
  <w:num w:numId="17" w16cid:durableId="933972076">
    <w:abstractNumId w:val="7"/>
  </w:num>
  <w:num w:numId="18" w16cid:durableId="1167328364">
    <w:abstractNumId w:val="29"/>
  </w:num>
  <w:num w:numId="19" w16cid:durableId="1500190728">
    <w:abstractNumId w:val="13"/>
  </w:num>
  <w:num w:numId="20" w16cid:durableId="1435397540">
    <w:abstractNumId w:val="18"/>
  </w:num>
  <w:num w:numId="21" w16cid:durableId="396590252">
    <w:abstractNumId w:val="28"/>
  </w:num>
  <w:num w:numId="22" w16cid:durableId="1255481695">
    <w:abstractNumId w:val="30"/>
  </w:num>
  <w:num w:numId="23" w16cid:durableId="1995257708">
    <w:abstractNumId w:val="15"/>
  </w:num>
  <w:num w:numId="24" w16cid:durableId="1959679995">
    <w:abstractNumId w:val="21"/>
  </w:num>
  <w:num w:numId="25" w16cid:durableId="170949325">
    <w:abstractNumId w:val="25"/>
  </w:num>
  <w:num w:numId="26" w16cid:durableId="1674650502">
    <w:abstractNumId w:val="27"/>
  </w:num>
  <w:num w:numId="27" w16cid:durableId="1476413632">
    <w:abstractNumId w:val="10"/>
  </w:num>
  <w:num w:numId="28" w16cid:durableId="781611909">
    <w:abstractNumId w:val="4"/>
  </w:num>
  <w:num w:numId="29" w16cid:durableId="576940325">
    <w:abstractNumId w:val="23"/>
  </w:num>
  <w:num w:numId="30" w16cid:durableId="1035543285">
    <w:abstractNumId w:val="20"/>
  </w:num>
  <w:num w:numId="31" w16cid:durableId="1989747424">
    <w:abstractNumId w:val="12"/>
  </w:num>
  <w:num w:numId="32" w16cid:durableId="216091074">
    <w:abstractNumId w:val="34"/>
  </w:num>
  <w:num w:numId="33" w16cid:durableId="1020738131">
    <w:abstractNumId w:val="33"/>
  </w:num>
  <w:num w:numId="34" w16cid:durableId="797260105">
    <w:abstractNumId w:val="9"/>
  </w:num>
  <w:num w:numId="35" w16cid:durableId="1643196316">
    <w:abstractNumId w:val="8"/>
  </w:num>
  <w:num w:numId="36" w16cid:durableId="12384004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48917133">
    <w:abstractNumId w:val="15"/>
  </w:num>
  <w:num w:numId="38" w16cid:durableId="658777310">
    <w:abstractNumId w:val="8"/>
  </w:num>
  <w:num w:numId="39" w16cid:durableId="1891964337">
    <w:abstractNumId w:val="21"/>
  </w:num>
  <w:num w:numId="40" w16cid:durableId="1403064647">
    <w:abstractNumId w:val="25"/>
  </w:num>
  <w:num w:numId="41" w16cid:durableId="576402733">
    <w:abstractNumId w:val="27"/>
  </w:num>
  <w:num w:numId="42" w16cid:durableId="1381006606">
    <w:abstractNumId w:val="10"/>
  </w:num>
  <w:num w:numId="43" w16cid:durableId="751001761">
    <w:abstractNumId w:val="4"/>
  </w:num>
  <w:num w:numId="44" w16cid:durableId="1170681887">
    <w:abstractNumId w:val="23"/>
  </w:num>
  <w:num w:numId="45" w16cid:durableId="61370780">
    <w:abstractNumId w:val="16"/>
  </w:num>
  <w:num w:numId="46" w16cid:durableId="20957389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EB"/>
    <w:rsid w:val="000005C2"/>
    <w:rsid w:val="00017393"/>
    <w:rsid w:val="00026D5F"/>
    <w:rsid w:val="000270C8"/>
    <w:rsid w:val="00027681"/>
    <w:rsid w:val="00032F7E"/>
    <w:rsid w:val="00035326"/>
    <w:rsid w:val="00045527"/>
    <w:rsid w:val="00061771"/>
    <w:rsid w:val="000647AB"/>
    <w:rsid w:val="000656ED"/>
    <w:rsid w:val="0006613E"/>
    <w:rsid w:val="000812FF"/>
    <w:rsid w:val="00084CF8"/>
    <w:rsid w:val="000A020A"/>
    <w:rsid w:val="000B235D"/>
    <w:rsid w:val="000B489E"/>
    <w:rsid w:val="000C704B"/>
    <w:rsid w:val="000D2101"/>
    <w:rsid w:val="000D5F78"/>
    <w:rsid w:val="000E5586"/>
    <w:rsid w:val="000F081D"/>
    <w:rsid w:val="000F0F95"/>
    <w:rsid w:val="000F3C00"/>
    <w:rsid w:val="001214A2"/>
    <w:rsid w:val="001250D4"/>
    <w:rsid w:val="00125E33"/>
    <w:rsid w:val="0013009F"/>
    <w:rsid w:val="00130953"/>
    <w:rsid w:val="001377A8"/>
    <w:rsid w:val="00137CC3"/>
    <w:rsid w:val="00152F72"/>
    <w:rsid w:val="001651BD"/>
    <w:rsid w:val="001927F1"/>
    <w:rsid w:val="001A503D"/>
    <w:rsid w:val="001A72E3"/>
    <w:rsid w:val="001B019E"/>
    <w:rsid w:val="001B4824"/>
    <w:rsid w:val="001B4F0B"/>
    <w:rsid w:val="001B6C78"/>
    <w:rsid w:val="001B791B"/>
    <w:rsid w:val="001D1146"/>
    <w:rsid w:val="001D707C"/>
    <w:rsid w:val="001E0E9B"/>
    <w:rsid w:val="001E5E4F"/>
    <w:rsid w:val="001F1D9A"/>
    <w:rsid w:val="00206263"/>
    <w:rsid w:val="002159E0"/>
    <w:rsid w:val="0023068C"/>
    <w:rsid w:val="00233FBA"/>
    <w:rsid w:val="00241543"/>
    <w:rsid w:val="00257C22"/>
    <w:rsid w:val="00274803"/>
    <w:rsid w:val="00277A21"/>
    <w:rsid w:val="00277D20"/>
    <w:rsid w:val="00280902"/>
    <w:rsid w:val="00295732"/>
    <w:rsid w:val="00296A0B"/>
    <w:rsid w:val="002A151A"/>
    <w:rsid w:val="002A436B"/>
    <w:rsid w:val="002B419A"/>
    <w:rsid w:val="002C2776"/>
    <w:rsid w:val="002D0864"/>
    <w:rsid w:val="002F3453"/>
    <w:rsid w:val="002F68F5"/>
    <w:rsid w:val="00302DE0"/>
    <w:rsid w:val="0030347D"/>
    <w:rsid w:val="00305194"/>
    <w:rsid w:val="00310EA6"/>
    <w:rsid w:val="00316295"/>
    <w:rsid w:val="00325209"/>
    <w:rsid w:val="003265D6"/>
    <w:rsid w:val="00332DBD"/>
    <w:rsid w:val="0035166C"/>
    <w:rsid w:val="0035457F"/>
    <w:rsid w:val="003601B6"/>
    <w:rsid w:val="00365BC2"/>
    <w:rsid w:val="00374FA9"/>
    <w:rsid w:val="00386B0B"/>
    <w:rsid w:val="00387E66"/>
    <w:rsid w:val="003A5674"/>
    <w:rsid w:val="003A61E0"/>
    <w:rsid w:val="003C4732"/>
    <w:rsid w:val="003E438B"/>
    <w:rsid w:val="003F26CF"/>
    <w:rsid w:val="003F65BE"/>
    <w:rsid w:val="00401CB5"/>
    <w:rsid w:val="00404FFA"/>
    <w:rsid w:val="00410ABA"/>
    <w:rsid w:val="00423C98"/>
    <w:rsid w:val="004324CA"/>
    <w:rsid w:val="004329E3"/>
    <w:rsid w:val="00432F1F"/>
    <w:rsid w:val="0043B37F"/>
    <w:rsid w:val="004403DB"/>
    <w:rsid w:val="00440547"/>
    <w:rsid w:val="00445F43"/>
    <w:rsid w:val="00462E67"/>
    <w:rsid w:val="00467CEF"/>
    <w:rsid w:val="00473F2C"/>
    <w:rsid w:val="004840EC"/>
    <w:rsid w:val="00497178"/>
    <w:rsid w:val="004A31F5"/>
    <w:rsid w:val="004B2051"/>
    <w:rsid w:val="004B26EB"/>
    <w:rsid w:val="004C0DE0"/>
    <w:rsid w:val="004C4864"/>
    <w:rsid w:val="004E09EA"/>
    <w:rsid w:val="004E581A"/>
    <w:rsid w:val="004F02C9"/>
    <w:rsid w:val="004F2FF8"/>
    <w:rsid w:val="004F53D0"/>
    <w:rsid w:val="0050031C"/>
    <w:rsid w:val="00504912"/>
    <w:rsid w:val="00520303"/>
    <w:rsid w:val="00526CB9"/>
    <w:rsid w:val="0053164C"/>
    <w:rsid w:val="00552FBC"/>
    <w:rsid w:val="005533AE"/>
    <w:rsid w:val="00557824"/>
    <w:rsid w:val="005625BA"/>
    <w:rsid w:val="005628C0"/>
    <w:rsid w:val="005653FF"/>
    <w:rsid w:val="0057003B"/>
    <w:rsid w:val="00572272"/>
    <w:rsid w:val="005840E8"/>
    <w:rsid w:val="0059677A"/>
    <w:rsid w:val="00596AF3"/>
    <w:rsid w:val="00596B63"/>
    <w:rsid w:val="005A7CFB"/>
    <w:rsid w:val="005D1716"/>
    <w:rsid w:val="005D6ECE"/>
    <w:rsid w:val="005D75DB"/>
    <w:rsid w:val="005E50A7"/>
    <w:rsid w:val="00600243"/>
    <w:rsid w:val="00600EF9"/>
    <w:rsid w:val="006114AE"/>
    <w:rsid w:val="006236F5"/>
    <w:rsid w:val="00634EF4"/>
    <w:rsid w:val="0063629E"/>
    <w:rsid w:val="00646C18"/>
    <w:rsid w:val="00664938"/>
    <w:rsid w:val="00685E00"/>
    <w:rsid w:val="00690F1A"/>
    <w:rsid w:val="00693F1A"/>
    <w:rsid w:val="006A777A"/>
    <w:rsid w:val="006B163A"/>
    <w:rsid w:val="006D49E8"/>
    <w:rsid w:val="006F478D"/>
    <w:rsid w:val="00714E4C"/>
    <w:rsid w:val="00723EF3"/>
    <w:rsid w:val="00727CE5"/>
    <w:rsid w:val="00727DAE"/>
    <w:rsid w:val="0074262E"/>
    <w:rsid w:val="0074282A"/>
    <w:rsid w:val="00744500"/>
    <w:rsid w:val="00747D8B"/>
    <w:rsid w:val="00756C85"/>
    <w:rsid w:val="0076186E"/>
    <w:rsid w:val="00770695"/>
    <w:rsid w:val="00771DC2"/>
    <w:rsid w:val="0078241B"/>
    <w:rsid w:val="00793BC7"/>
    <w:rsid w:val="0079582C"/>
    <w:rsid w:val="007A1CC3"/>
    <w:rsid w:val="007A3A52"/>
    <w:rsid w:val="007A71EF"/>
    <w:rsid w:val="007B0168"/>
    <w:rsid w:val="007B450C"/>
    <w:rsid w:val="007C0736"/>
    <w:rsid w:val="007C5545"/>
    <w:rsid w:val="007C5A96"/>
    <w:rsid w:val="007D61DC"/>
    <w:rsid w:val="007E1FB4"/>
    <w:rsid w:val="007F2705"/>
    <w:rsid w:val="007F3C18"/>
    <w:rsid w:val="00823329"/>
    <w:rsid w:val="00834C3F"/>
    <w:rsid w:val="008359FF"/>
    <w:rsid w:val="00841051"/>
    <w:rsid w:val="008530D8"/>
    <w:rsid w:val="00854A79"/>
    <w:rsid w:val="0087402D"/>
    <w:rsid w:val="00876151"/>
    <w:rsid w:val="00882542"/>
    <w:rsid w:val="00890AEE"/>
    <w:rsid w:val="008A2529"/>
    <w:rsid w:val="008B27E0"/>
    <w:rsid w:val="008B5B48"/>
    <w:rsid w:val="008C1E8B"/>
    <w:rsid w:val="008C7238"/>
    <w:rsid w:val="008D1B3E"/>
    <w:rsid w:val="008D31EF"/>
    <w:rsid w:val="008D37B9"/>
    <w:rsid w:val="008D4678"/>
    <w:rsid w:val="008E345A"/>
    <w:rsid w:val="008F0AEA"/>
    <w:rsid w:val="008F522B"/>
    <w:rsid w:val="0090155C"/>
    <w:rsid w:val="009406C5"/>
    <w:rsid w:val="00941EE6"/>
    <w:rsid w:val="00942C49"/>
    <w:rsid w:val="00944ED2"/>
    <w:rsid w:val="0095476A"/>
    <w:rsid w:val="00957225"/>
    <w:rsid w:val="00963B3C"/>
    <w:rsid w:val="00967B74"/>
    <w:rsid w:val="009748F7"/>
    <w:rsid w:val="00975566"/>
    <w:rsid w:val="009A0BBF"/>
    <w:rsid w:val="009A7EBC"/>
    <w:rsid w:val="009E0989"/>
    <w:rsid w:val="009E424D"/>
    <w:rsid w:val="009E4B89"/>
    <w:rsid w:val="009E6C10"/>
    <w:rsid w:val="009F2635"/>
    <w:rsid w:val="00A04AF4"/>
    <w:rsid w:val="00A106DE"/>
    <w:rsid w:val="00A17C00"/>
    <w:rsid w:val="00A22C9C"/>
    <w:rsid w:val="00A23FDA"/>
    <w:rsid w:val="00A25044"/>
    <w:rsid w:val="00A32A70"/>
    <w:rsid w:val="00A3666A"/>
    <w:rsid w:val="00A40783"/>
    <w:rsid w:val="00A531DF"/>
    <w:rsid w:val="00A63C38"/>
    <w:rsid w:val="00A63EFE"/>
    <w:rsid w:val="00A70754"/>
    <w:rsid w:val="00A7274F"/>
    <w:rsid w:val="00A73FB6"/>
    <w:rsid w:val="00A829EC"/>
    <w:rsid w:val="00A9268B"/>
    <w:rsid w:val="00A97885"/>
    <w:rsid w:val="00AC0625"/>
    <w:rsid w:val="00AC2A43"/>
    <w:rsid w:val="00AC55F4"/>
    <w:rsid w:val="00AC63C1"/>
    <w:rsid w:val="00AC6524"/>
    <w:rsid w:val="00AD4FEE"/>
    <w:rsid w:val="00B0752C"/>
    <w:rsid w:val="00B1190C"/>
    <w:rsid w:val="00B17455"/>
    <w:rsid w:val="00B21C7E"/>
    <w:rsid w:val="00B33E6B"/>
    <w:rsid w:val="00B3643F"/>
    <w:rsid w:val="00B47EF9"/>
    <w:rsid w:val="00B55D85"/>
    <w:rsid w:val="00B60E3D"/>
    <w:rsid w:val="00B73C9D"/>
    <w:rsid w:val="00B77975"/>
    <w:rsid w:val="00B824F9"/>
    <w:rsid w:val="00B85DE1"/>
    <w:rsid w:val="00B960B4"/>
    <w:rsid w:val="00BA2124"/>
    <w:rsid w:val="00BA262E"/>
    <w:rsid w:val="00BB3263"/>
    <w:rsid w:val="00BB5829"/>
    <w:rsid w:val="00BC108E"/>
    <w:rsid w:val="00BD7042"/>
    <w:rsid w:val="00BE41BF"/>
    <w:rsid w:val="00BF0732"/>
    <w:rsid w:val="00BF2F26"/>
    <w:rsid w:val="00BF33CC"/>
    <w:rsid w:val="00C14998"/>
    <w:rsid w:val="00C24A02"/>
    <w:rsid w:val="00C43B51"/>
    <w:rsid w:val="00C46125"/>
    <w:rsid w:val="00C50D21"/>
    <w:rsid w:val="00C52D3D"/>
    <w:rsid w:val="00C563F9"/>
    <w:rsid w:val="00C72C45"/>
    <w:rsid w:val="00C748A8"/>
    <w:rsid w:val="00C80172"/>
    <w:rsid w:val="00C87A7E"/>
    <w:rsid w:val="00C93178"/>
    <w:rsid w:val="00C937E4"/>
    <w:rsid w:val="00C97E56"/>
    <w:rsid w:val="00CC7532"/>
    <w:rsid w:val="00CD7939"/>
    <w:rsid w:val="00CE4D8A"/>
    <w:rsid w:val="00CE5459"/>
    <w:rsid w:val="00CE7AAC"/>
    <w:rsid w:val="00CE7F61"/>
    <w:rsid w:val="00CF1EFB"/>
    <w:rsid w:val="00CF3FA0"/>
    <w:rsid w:val="00D04B2D"/>
    <w:rsid w:val="00D05E44"/>
    <w:rsid w:val="00D07D85"/>
    <w:rsid w:val="00D12E6D"/>
    <w:rsid w:val="00D12ED2"/>
    <w:rsid w:val="00D16EC6"/>
    <w:rsid w:val="00D2173F"/>
    <w:rsid w:val="00D222CC"/>
    <w:rsid w:val="00D26CC9"/>
    <w:rsid w:val="00D30678"/>
    <w:rsid w:val="00D35C7E"/>
    <w:rsid w:val="00D35FF1"/>
    <w:rsid w:val="00D41D90"/>
    <w:rsid w:val="00D53250"/>
    <w:rsid w:val="00D56676"/>
    <w:rsid w:val="00D6281E"/>
    <w:rsid w:val="00D674EB"/>
    <w:rsid w:val="00D71431"/>
    <w:rsid w:val="00D7387D"/>
    <w:rsid w:val="00D80E3A"/>
    <w:rsid w:val="00D8367D"/>
    <w:rsid w:val="00D8377A"/>
    <w:rsid w:val="00D90500"/>
    <w:rsid w:val="00D91AAB"/>
    <w:rsid w:val="00D92729"/>
    <w:rsid w:val="00DB142D"/>
    <w:rsid w:val="00DB2224"/>
    <w:rsid w:val="00DB2BB4"/>
    <w:rsid w:val="00DC493A"/>
    <w:rsid w:val="00DD0FBF"/>
    <w:rsid w:val="00DD2649"/>
    <w:rsid w:val="00DD4AB1"/>
    <w:rsid w:val="00DD6A49"/>
    <w:rsid w:val="00DE0E19"/>
    <w:rsid w:val="00DE15EB"/>
    <w:rsid w:val="00DF27A4"/>
    <w:rsid w:val="00E0317D"/>
    <w:rsid w:val="00E03270"/>
    <w:rsid w:val="00E14D43"/>
    <w:rsid w:val="00E2168B"/>
    <w:rsid w:val="00E22838"/>
    <w:rsid w:val="00E31B9A"/>
    <w:rsid w:val="00E349FD"/>
    <w:rsid w:val="00E5727D"/>
    <w:rsid w:val="00E800B0"/>
    <w:rsid w:val="00E80FAF"/>
    <w:rsid w:val="00E92F27"/>
    <w:rsid w:val="00E9459F"/>
    <w:rsid w:val="00EB44DE"/>
    <w:rsid w:val="00EB62F9"/>
    <w:rsid w:val="00EC405F"/>
    <w:rsid w:val="00EC5060"/>
    <w:rsid w:val="00EC6EB8"/>
    <w:rsid w:val="00ED022E"/>
    <w:rsid w:val="00EE0633"/>
    <w:rsid w:val="00EF4E7B"/>
    <w:rsid w:val="00F007ED"/>
    <w:rsid w:val="00F10D5A"/>
    <w:rsid w:val="00F23B8A"/>
    <w:rsid w:val="00F42F3C"/>
    <w:rsid w:val="00F4551F"/>
    <w:rsid w:val="00F63F7F"/>
    <w:rsid w:val="00F7316C"/>
    <w:rsid w:val="00F81B7A"/>
    <w:rsid w:val="00F908E6"/>
    <w:rsid w:val="00FA3666"/>
    <w:rsid w:val="00FA5C4E"/>
    <w:rsid w:val="00FC2991"/>
    <w:rsid w:val="00FD1D0A"/>
    <w:rsid w:val="00FD64A1"/>
    <w:rsid w:val="00FE45CF"/>
    <w:rsid w:val="00FF7703"/>
    <w:rsid w:val="011051EF"/>
    <w:rsid w:val="0119D90A"/>
    <w:rsid w:val="016C0F2B"/>
    <w:rsid w:val="01A7EAE0"/>
    <w:rsid w:val="01B42E38"/>
    <w:rsid w:val="01C5B3FA"/>
    <w:rsid w:val="01F20D9B"/>
    <w:rsid w:val="027BD6D8"/>
    <w:rsid w:val="035BF49E"/>
    <w:rsid w:val="0393D2FA"/>
    <w:rsid w:val="03A7937D"/>
    <w:rsid w:val="03E5C35E"/>
    <w:rsid w:val="04191D00"/>
    <w:rsid w:val="044129C9"/>
    <w:rsid w:val="046A0BE6"/>
    <w:rsid w:val="0480701E"/>
    <w:rsid w:val="0483B56F"/>
    <w:rsid w:val="05553181"/>
    <w:rsid w:val="0647CAA5"/>
    <w:rsid w:val="06650EA9"/>
    <w:rsid w:val="0723422C"/>
    <w:rsid w:val="0781FA51"/>
    <w:rsid w:val="080A7DE9"/>
    <w:rsid w:val="0822CF27"/>
    <w:rsid w:val="08600B66"/>
    <w:rsid w:val="086C5259"/>
    <w:rsid w:val="0876074B"/>
    <w:rsid w:val="08840064"/>
    <w:rsid w:val="08E3FB00"/>
    <w:rsid w:val="096C699F"/>
    <w:rsid w:val="099801ED"/>
    <w:rsid w:val="09A44D8E"/>
    <w:rsid w:val="0A30F463"/>
    <w:rsid w:val="0A5E0F82"/>
    <w:rsid w:val="0B345D68"/>
    <w:rsid w:val="0BA7BF04"/>
    <w:rsid w:val="0BEA9434"/>
    <w:rsid w:val="0C920E74"/>
    <w:rsid w:val="0CA4C9E4"/>
    <w:rsid w:val="0D0135E1"/>
    <w:rsid w:val="0E19355E"/>
    <w:rsid w:val="0E3A0B0A"/>
    <w:rsid w:val="0E859AC1"/>
    <w:rsid w:val="0EC631B8"/>
    <w:rsid w:val="0F616AF1"/>
    <w:rsid w:val="101EC8C8"/>
    <w:rsid w:val="10C683D8"/>
    <w:rsid w:val="1101517E"/>
    <w:rsid w:val="117B726D"/>
    <w:rsid w:val="119E9505"/>
    <w:rsid w:val="11F6C505"/>
    <w:rsid w:val="125796E6"/>
    <w:rsid w:val="12B5C2F3"/>
    <w:rsid w:val="13D1041B"/>
    <w:rsid w:val="13DDEDF7"/>
    <w:rsid w:val="13F38C29"/>
    <w:rsid w:val="1489A9B0"/>
    <w:rsid w:val="14AD0E00"/>
    <w:rsid w:val="163521C4"/>
    <w:rsid w:val="1720657F"/>
    <w:rsid w:val="177D61DB"/>
    <w:rsid w:val="1797FC4A"/>
    <w:rsid w:val="185F5D38"/>
    <w:rsid w:val="1974EA33"/>
    <w:rsid w:val="19EE2A46"/>
    <w:rsid w:val="1A5B2772"/>
    <w:rsid w:val="1B350FE0"/>
    <w:rsid w:val="1B501820"/>
    <w:rsid w:val="1B688D40"/>
    <w:rsid w:val="1BB68E01"/>
    <w:rsid w:val="1C01EC0B"/>
    <w:rsid w:val="1CB9DF1B"/>
    <w:rsid w:val="1DE78098"/>
    <w:rsid w:val="1FDDA262"/>
    <w:rsid w:val="201297AC"/>
    <w:rsid w:val="205657BD"/>
    <w:rsid w:val="20B0E6AC"/>
    <w:rsid w:val="20BF0334"/>
    <w:rsid w:val="20EE2A3E"/>
    <w:rsid w:val="2218BE2D"/>
    <w:rsid w:val="22A23740"/>
    <w:rsid w:val="22BE003A"/>
    <w:rsid w:val="22EF3FED"/>
    <w:rsid w:val="24005108"/>
    <w:rsid w:val="2408073E"/>
    <w:rsid w:val="2427116C"/>
    <w:rsid w:val="2490DA44"/>
    <w:rsid w:val="24D2C431"/>
    <w:rsid w:val="24F401A1"/>
    <w:rsid w:val="2547C332"/>
    <w:rsid w:val="267349AC"/>
    <w:rsid w:val="26DD34E1"/>
    <w:rsid w:val="275F5129"/>
    <w:rsid w:val="27BAF2C5"/>
    <w:rsid w:val="283A11CA"/>
    <w:rsid w:val="2982B759"/>
    <w:rsid w:val="2A66889A"/>
    <w:rsid w:val="2AA5CE3B"/>
    <w:rsid w:val="2BB8DE9B"/>
    <w:rsid w:val="2D569AE2"/>
    <w:rsid w:val="2DDCC2DB"/>
    <w:rsid w:val="2E707688"/>
    <w:rsid w:val="2E8ED2C7"/>
    <w:rsid w:val="2E93A221"/>
    <w:rsid w:val="2F0F05F2"/>
    <w:rsid w:val="2F7D5557"/>
    <w:rsid w:val="2FCFE2C8"/>
    <w:rsid w:val="2FDA1163"/>
    <w:rsid w:val="30F07E92"/>
    <w:rsid w:val="312B3480"/>
    <w:rsid w:val="313C73CE"/>
    <w:rsid w:val="31EC5017"/>
    <w:rsid w:val="31F05E98"/>
    <w:rsid w:val="339CF202"/>
    <w:rsid w:val="33EFF818"/>
    <w:rsid w:val="3558EDAF"/>
    <w:rsid w:val="36CA8E9A"/>
    <w:rsid w:val="39469478"/>
    <w:rsid w:val="395B6047"/>
    <w:rsid w:val="399310DB"/>
    <w:rsid w:val="39F0DD6F"/>
    <w:rsid w:val="39FDA524"/>
    <w:rsid w:val="3A04665B"/>
    <w:rsid w:val="3AC8730A"/>
    <w:rsid w:val="3BC61792"/>
    <w:rsid w:val="3C4A26E2"/>
    <w:rsid w:val="3DA15057"/>
    <w:rsid w:val="3E3F19C2"/>
    <w:rsid w:val="3EC09CD0"/>
    <w:rsid w:val="413B1F43"/>
    <w:rsid w:val="41841CE9"/>
    <w:rsid w:val="42889ED3"/>
    <w:rsid w:val="42BF56C9"/>
    <w:rsid w:val="42D32A0E"/>
    <w:rsid w:val="435F22CE"/>
    <w:rsid w:val="440C320D"/>
    <w:rsid w:val="4428DBDF"/>
    <w:rsid w:val="442B8C31"/>
    <w:rsid w:val="444ED1F9"/>
    <w:rsid w:val="44E38968"/>
    <w:rsid w:val="46379F3A"/>
    <w:rsid w:val="46AE52C4"/>
    <w:rsid w:val="47378898"/>
    <w:rsid w:val="475270A0"/>
    <w:rsid w:val="48606962"/>
    <w:rsid w:val="48FFCB29"/>
    <w:rsid w:val="49BD64EF"/>
    <w:rsid w:val="49F4C2AC"/>
    <w:rsid w:val="4A12EA4F"/>
    <w:rsid w:val="4A953133"/>
    <w:rsid w:val="4B19E223"/>
    <w:rsid w:val="4B322F24"/>
    <w:rsid w:val="4C01E62F"/>
    <w:rsid w:val="4C10AF42"/>
    <w:rsid w:val="4CBF5F53"/>
    <w:rsid w:val="4CCB86A5"/>
    <w:rsid w:val="4D1E8754"/>
    <w:rsid w:val="4D3BE84C"/>
    <w:rsid w:val="4D685B57"/>
    <w:rsid w:val="4EDEAF16"/>
    <w:rsid w:val="4EF0AF12"/>
    <w:rsid w:val="4F5EB533"/>
    <w:rsid w:val="4F5ED73D"/>
    <w:rsid w:val="506AC072"/>
    <w:rsid w:val="513BBA5C"/>
    <w:rsid w:val="513D319F"/>
    <w:rsid w:val="51929730"/>
    <w:rsid w:val="51F39CCB"/>
    <w:rsid w:val="52E6F5C8"/>
    <w:rsid w:val="53A12A45"/>
    <w:rsid w:val="5425B0E7"/>
    <w:rsid w:val="5468994C"/>
    <w:rsid w:val="54B0CA5A"/>
    <w:rsid w:val="54B13A5F"/>
    <w:rsid w:val="5514B58D"/>
    <w:rsid w:val="568693E3"/>
    <w:rsid w:val="5737F53A"/>
    <w:rsid w:val="579F45F1"/>
    <w:rsid w:val="585A91B9"/>
    <w:rsid w:val="588A0B53"/>
    <w:rsid w:val="58D407ED"/>
    <w:rsid w:val="5A4F1F0A"/>
    <w:rsid w:val="5A8A96C9"/>
    <w:rsid w:val="5B167A15"/>
    <w:rsid w:val="5B58FF20"/>
    <w:rsid w:val="5C2E1E2F"/>
    <w:rsid w:val="5C4801B2"/>
    <w:rsid w:val="5CD848F4"/>
    <w:rsid w:val="5DA2AB14"/>
    <w:rsid w:val="5DB6CBBF"/>
    <w:rsid w:val="5E0B130A"/>
    <w:rsid w:val="5E32E3EE"/>
    <w:rsid w:val="5F58C1B3"/>
    <w:rsid w:val="5F6CF74D"/>
    <w:rsid w:val="60357B53"/>
    <w:rsid w:val="60787113"/>
    <w:rsid w:val="60C388CF"/>
    <w:rsid w:val="6158C86C"/>
    <w:rsid w:val="61BB8B38"/>
    <w:rsid w:val="61C6F9CF"/>
    <w:rsid w:val="625CAA5B"/>
    <w:rsid w:val="62699228"/>
    <w:rsid w:val="62CF60A6"/>
    <w:rsid w:val="62F53170"/>
    <w:rsid w:val="630BE1E8"/>
    <w:rsid w:val="63A1D0F4"/>
    <w:rsid w:val="63CE337C"/>
    <w:rsid w:val="63E47D1A"/>
    <w:rsid w:val="64030F4C"/>
    <w:rsid w:val="64436C5B"/>
    <w:rsid w:val="65FFAC80"/>
    <w:rsid w:val="66130E18"/>
    <w:rsid w:val="66340409"/>
    <w:rsid w:val="66B0913B"/>
    <w:rsid w:val="66B8C2E4"/>
    <w:rsid w:val="66C349F0"/>
    <w:rsid w:val="67D84336"/>
    <w:rsid w:val="67E44F22"/>
    <w:rsid w:val="67FE8717"/>
    <w:rsid w:val="68FEBB6E"/>
    <w:rsid w:val="6962122A"/>
    <w:rsid w:val="6AEC576A"/>
    <w:rsid w:val="6BCE7F2A"/>
    <w:rsid w:val="6C05ED28"/>
    <w:rsid w:val="6C4123BD"/>
    <w:rsid w:val="6D247022"/>
    <w:rsid w:val="6D62AF3F"/>
    <w:rsid w:val="6DD77A01"/>
    <w:rsid w:val="6DE6D9A6"/>
    <w:rsid w:val="6E012369"/>
    <w:rsid w:val="6F36C9B9"/>
    <w:rsid w:val="6FEAB639"/>
    <w:rsid w:val="70239D42"/>
    <w:rsid w:val="7031B0AD"/>
    <w:rsid w:val="709F23DD"/>
    <w:rsid w:val="71797B71"/>
    <w:rsid w:val="71F44DB0"/>
    <w:rsid w:val="72891DB5"/>
    <w:rsid w:val="7378209F"/>
    <w:rsid w:val="73F3C447"/>
    <w:rsid w:val="74662208"/>
    <w:rsid w:val="749226BB"/>
    <w:rsid w:val="76798540"/>
    <w:rsid w:val="76E83FB1"/>
    <w:rsid w:val="7734060F"/>
    <w:rsid w:val="77931588"/>
    <w:rsid w:val="77A8D4A9"/>
    <w:rsid w:val="784751D3"/>
    <w:rsid w:val="79B5323C"/>
    <w:rsid w:val="7A45B9ED"/>
    <w:rsid w:val="7A803ED7"/>
    <w:rsid w:val="7A8B635C"/>
    <w:rsid w:val="7AE255B8"/>
    <w:rsid w:val="7AF9718C"/>
    <w:rsid w:val="7B4D57AB"/>
    <w:rsid w:val="7B5C97FF"/>
    <w:rsid w:val="7BA70A0E"/>
    <w:rsid w:val="7C5F7F7A"/>
    <w:rsid w:val="7E36C4A7"/>
    <w:rsid w:val="7F4A6A7D"/>
    <w:rsid w:val="7F98B4CA"/>
    <w:rsid w:val="7FFBE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EA22"/>
  <w15:chartTrackingRefBased/>
  <w15:docId w15:val="{634951B8-7B25-4D30-A224-93BEFF65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63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7E1F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7E1F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locked/>
    <w:rsid w:val="00D674EB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"/>
    <w:basedOn w:val="Normalny"/>
    <w:link w:val="AkapitzlistZnak"/>
    <w:uiPriority w:val="34"/>
    <w:qFormat/>
    <w:rsid w:val="00D674EB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table" w:styleId="Tabela-Siatka">
    <w:name w:val="Table Grid"/>
    <w:basedOn w:val="Standardowy"/>
    <w:uiPriority w:val="59"/>
    <w:rsid w:val="00D674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3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47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272"/>
  </w:style>
  <w:style w:type="paragraph" w:styleId="Stopka">
    <w:name w:val="footer"/>
    <w:basedOn w:val="Normalny"/>
    <w:link w:val="StopkaZnak"/>
    <w:uiPriority w:val="99"/>
    <w:unhideWhenUsed/>
    <w:rsid w:val="0057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272"/>
  </w:style>
  <w:style w:type="paragraph" w:customStyle="1" w:styleId="v1msonormal">
    <w:name w:val="v1msonormal"/>
    <w:basedOn w:val="Normalny"/>
    <w:rsid w:val="00A63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E1FB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E1FB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E1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E1FB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563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0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0A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0A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0A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0AEA"/>
    <w:rPr>
      <w:b/>
      <w:bCs/>
      <w:sz w:val="20"/>
      <w:szCs w:val="20"/>
    </w:rPr>
  </w:style>
  <w:style w:type="paragraph" w:styleId="Bezodstpw">
    <w:name w:val="No Spacing"/>
    <w:uiPriority w:val="1"/>
    <w:qFormat/>
    <w:rsid w:val="003C47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75BD36C803B64B9B943E51C552C882" ma:contentTypeVersion="11" ma:contentTypeDescription="Utwórz nowy dokument." ma:contentTypeScope="" ma:versionID="78ad5aa154e15bad1c8bb18744203349">
  <xsd:schema xmlns:xsd="http://www.w3.org/2001/XMLSchema" xmlns:xs="http://www.w3.org/2001/XMLSchema" xmlns:p="http://schemas.microsoft.com/office/2006/metadata/properties" xmlns:ns2="b35f4caa-07da-472a-8c12-161ed4d93090" xmlns:ns3="9a676348-bd98-40a5-90b2-dc156ea7c89c" targetNamespace="http://schemas.microsoft.com/office/2006/metadata/properties" ma:root="true" ma:fieldsID="11f7a667b9a6eaff9c3d799a61dc8144" ns2:_="" ns3:_="">
    <xsd:import namespace="b35f4caa-07da-472a-8c12-161ed4d93090"/>
    <xsd:import namespace="9a676348-bd98-40a5-90b2-dc156ea7c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f4caa-07da-472a-8c12-161ed4d930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7863aaf-d493-437b-a0e0-05d882a5d2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76348-bd98-40a5-90b2-dc156ea7c8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a50f77d-2fff-4377-8fcd-2e422d3c0a2c}" ma:internalName="TaxCatchAll" ma:showField="CatchAllData" ma:web="9a676348-bd98-40a5-90b2-dc156ea7c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5f4caa-07da-472a-8c12-161ed4d93090">
      <Terms xmlns="http://schemas.microsoft.com/office/infopath/2007/PartnerControls"/>
    </lcf76f155ced4ddcb4097134ff3c332f>
    <TaxCatchAll xmlns="9a676348-bd98-40a5-90b2-dc156ea7c89c" xsi:nil="true"/>
  </documentManagement>
</p:properties>
</file>

<file path=customXml/itemProps1.xml><?xml version="1.0" encoding="utf-8"?>
<ds:datastoreItem xmlns:ds="http://schemas.openxmlformats.org/officeDocument/2006/customXml" ds:itemID="{7B8A1DEC-B3A9-4813-A669-1EDAC7E656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6E2B6-88C9-4604-8EF9-96AD6E873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5f4caa-07da-472a-8c12-161ed4d93090"/>
    <ds:schemaRef ds:uri="9a676348-bd98-40a5-90b2-dc156ea7c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913B27-20D6-4BC9-BF84-45D881C8A1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709D20-7B40-4191-B4FB-6B74A905DFB8}">
  <ds:schemaRefs>
    <ds:schemaRef ds:uri="http://schemas.microsoft.com/office/2006/metadata/properties"/>
    <ds:schemaRef ds:uri="http://schemas.microsoft.com/office/infopath/2007/PartnerControls"/>
    <ds:schemaRef ds:uri="b35f4caa-07da-472a-8c12-161ed4d93090"/>
    <ds:schemaRef ds:uri="9a676348-bd98-40a5-90b2-dc156ea7c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1485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Otwinowska Olga</cp:lastModifiedBy>
  <cp:revision>2</cp:revision>
  <cp:lastPrinted>2024-10-04T13:05:00Z</cp:lastPrinted>
  <dcterms:created xsi:type="dcterms:W3CDTF">2025-11-26T09:05:00Z</dcterms:created>
  <dcterms:modified xsi:type="dcterms:W3CDTF">2025-11-26T09:05:00Z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0x0101002B75BD36C803B64B9B943E51C552C882</vt:lpwstr>
  </property>
  <property fmtid="{D5CDD505-2E9C-101B-9397-08002B2CF9AE}" pid="3" name="MediaServiceImageTags">
    <vt:lpwstr/>
  </property>
</Properties>
</file>